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1080135</wp:posOffset>
            </wp:positionH>
            <wp:positionV relativeFrom="page">
              <wp:posOffset>720089</wp:posOffset>
            </wp:positionV>
            <wp:extent cx="6270624" cy="938022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624" cy="938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7"/>
        </w:rPr>
        <w:sectPr>
          <w:footerReference w:type="default" r:id="rId5"/>
          <w:type w:val="continuous"/>
          <w:pgSz w:w="11910" w:h="16840"/>
          <w:pgMar w:header="0" w:footer="1008" w:top="1120" w:bottom="1200" w:left="992" w:right="141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952" w:val="left" w:leader="none"/>
        </w:tabs>
        <w:spacing w:line="275" w:lineRule="exact" w:before="71" w:after="0"/>
        <w:ind w:left="952" w:right="0" w:hanging="245"/>
        <w:jc w:val="both"/>
      </w:pPr>
      <w:r>
        <w:rPr>
          <w:color w:val="111115"/>
        </w:rPr>
        <w:t>Общие</w:t>
      </w:r>
      <w:r>
        <w:rPr>
          <w:color w:val="111115"/>
          <w:spacing w:val="-9"/>
        </w:rPr>
        <w:t> </w:t>
      </w:r>
      <w:r>
        <w:rPr>
          <w:color w:val="111115"/>
          <w:spacing w:val="-2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1998" w:val="left" w:leader="none"/>
        </w:tabs>
        <w:spacing w:line="237" w:lineRule="auto" w:before="1" w:after="0"/>
        <w:ind w:left="707" w:right="704" w:firstLine="566"/>
        <w:jc w:val="both"/>
        <w:rPr>
          <w:color w:val="111115"/>
          <w:sz w:val="24"/>
        </w:rPr>
      </w:pPr>
      <w:r>
        <w:rPr>
          <w:color w:val="111115"/>
          <w:sz w:val="24"/>
        </w:rPr>
        <w:t>Настоящее Положение о внутренней системе оценки качества образования (далее</w:t>
      </w:r>
      <w:r>
        <w:rPr>
          <w:color w:val="111115"/>
          <w:spacing w:val="80"/>
          <w:sz w:val="24"/>
        </w:rPr>
        <w:t> </w:t>
      </w:r>
      <w:r>
        <w:rPr>
          <w:color w:val="111115"/>
          <w:sz w:val="24"/>
        </w:rPr>
        <w:t>–</w:t>
      </w:r>
      <w:r>
        <w:rPr>
          <w:color w:val="111115"/>
          <w:spacing w:val="80"/>
          <w:sz w:val="24"/>
        </w:rPr>
        <w:t> </w:t>
      </w:r>
      <w:r>
        <w:rPr>
          <w:color w:val="111115"/>
          <w:sz w:val="24"/>
        </w:rPr>
        <w:t>Положение)</w:t>
      </w:r>
      <w:r>
        <w:rPr>
          <w:color w:val="111115"/>
          <w:spacing w:val="80"/>
          <w:sz w:val="24"/>
        </w:rPr>
        <w:t> </w:t>
      </w:r>
      <w:r>
        <w:rPr>
          <w:color w:val="111115"/>
          <w:sz w:val="24"/>
        </w:rPr>
        <w:t>Муниципального</w:t>
      </w:r>
      <w:r>
        <w:rPr>
          <w:color w:val="111115"/>
          <w:spacing w:val="80"/>
          <w:sz w:val="24"/>
        </w:rPr>
        <w:t> </w:t>
      </w:r>
      <w:r>
        <w:rPr>
          <w:color w:val="111115"/>
          <w:sz w:val="24"/>
        </w:rPr>
        <w:t>казенного</w:t>
      </w:r>
      <w:r>
        <w:rPr>
          <w:color w:val="111115"/>
          <w:spacing w:val="80"/>
          <w:sz w:val="24"/>
        </w:rPr>
        <w:t> </w:t>
      </w:r>
      <w:r>
        <w:rPr>
          <w:color w:val="111115"/>
          <w:sz w:val="24"/>
        </w:rPr>
        <w:t>общеобразовательного</w:t>
      </w:r>
      <w:r>
        <w:rPr>
          <w:color w:val="111115"/>
          <w:spacing w:val="80"/>
          <w:sz w:val="24"/>
        </w:rPr>
        <w:t> </w:t>
      </w:r>
      <w:r>
        <w:rPr>
          <w:color w:val="111115"/>
          <w:sz w:val="24"/>
        </w:rPr>
        <w:t>учреждения</w:t>
      </w:r>
    </w:p>
    <w:p>
      <w:pPr>
        <w:pStyle w:val="BodyText"/>
        <w:spacing w:before="4"/>
        <w:ind w:right="701"/>
        <w:jc w:val="both"/>
      </w:pPr>
      <w:r>
        <w:rPr>
          <w:color w:val="111115"/>
        </w:rPr>
        <w:t>«Татильская средняя общеобразовательная школа имени Казиева Алаутдина Надировича» (МКОУ «Татильская СОШ им. Казиева А.Н.») определяет цели, задачи, принципы, порядок организации и функционирования внутренней системы оценки качества образования (далее - ВСОКО), </w:t>
      </w:r>
      <w:r>
        <w:rPr/>
        <w:t>а также функции и полномочия субъектов ВСОКО, критерии, показатели и инструментарий осуществления ВСОКО </w:t>
      </w:r>
      <w:r>
        <w:rPr>
          <w:color w:val="111115"/>
        </w:rPr>
        <w:t>в МКОУ «Татильская СОШ им. Казиева А.Н.»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1767" w:val="left" w:leader="none"/>
        </w:tabs>
        <w:spacing w:line="240" w:lineRule="auto" w:before="0" w:after="0"/>
        <w:ind w:left="707" w:right="706" w:firstLine="566"/>
        <w:jc w:val="both"/>
        <w:rPr>
          <w:sz w:val="24"/>
        </w:rPr>
      </w:pPr>
      <w:r>
        <w:rPr>
          <w:sz w:val="24"/>
        </w:rPr>
        <w:t>Настоящее Положение закрепляет основные направления и цели оценочной деятельности в МКОУ «Татильская СОШ им. Казиева А.Н.», являющейся неотъемлемой частью системы управления качеством образования.</w:t>
      </w:r>
    </w:p>
    <w:p>
      <w:pPr>
        <w:pStyle w:val="ListParagraph"/>
        <w:numPr>
          <w:ilvl w:val="1"/>
          <w:numId w:val="1"/>
        </w:numPr>
        <w:tabs>
          <w:tab w:pos="1997" w:val="left" w:leader="none"/>
        </w:tabs>
        <w:spacing w:line="240" w:lineRule="auto" w:before="0" w:after="0"/>
        <w:ind w:left="707" w:right="697" w:firstLine="566"/>
        <w:jc w:val="both"/>
        <w:rPr>
          <w:color w:val="111115"/>
          <w:sz w:val="24"/>
        </w:rPr>
      </w:pPr>
      <w:r>
        <w:rPr>
          <w:color w:val="111115"/>
          <w:sz w:val="24"/>
        </w:rPr>
        <w:t>Положение представляет собой </w:t>
      </w:r>
      <w:r>
        <w:rPr>
          <w:sz w:val="24"/>
        </w:rPr>
        <w:t>совокупность оценочных процедур, направленных на обеспечение качества образовательной деятельности, условий, результата, выстроенных </w:t>
      </w:r>
      <w:r>
        <w:rPr>
          <w:color w:val="111115"/>
          <w:sz w:val="24"/>
        </w:rPr>
        <w:t>в соответствии с нормативными правовыми актами Российской Федерации, Уставом школы и локальными актами, регламентирующими реализацию процедур контроля и оценки качества образования в школе.</w:t>
      </w:r>
    </w:p>
    <w:p>
      <w:pPr>
        <w:pStyle w:val="ListParagraph"/>
        <w:numPr>
          <w:ilvl w:val="1"/>
          <w:numId w:val="1"/>
        </w:numPr>
        <w:tabs>
          <w:tab w:pos="1758" w:val="left" w:leader="none"/>
        </w:tabs>
        <w:spacing w:line="275" w:lineRule="exact" w:before="2" w:after="0"/>
        <w:ind w:left="1758" w:right="0" w:hanging="484"/>
        <w:jc w:val="both"/>
        <w:rPr>
          <w:color w:val="111115"/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> </w:t>
      </w:r>
      <w:r>
        <w:rPr>
          <w:sz w:val="24"/>
        </w:rPr>
        <w:t>Положение</w:t>
      </w:r>
      <w:r>
        <w:rPr>
          <w:spacing w:val="-5"/>
          <w:sz w:val="24"/>
        </w:rPr>
        <w:t> </w:t>
      </w:r>
      <w:r>
        <w:rPr>
          <w:sz w:val="24"/>
        </w:rPr>
        <w:t>разработано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с: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42" w:lineRule="auto" w:before="0" w:after="0"/>
        <w:ind w:left="707" w:right="708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> </w:t>
      </w:r>
      <w:r>
        <w:rPr>
          <w:sz w:val="24"/>
        </w:rPr>
        <w:t>законом</w:t>
      </w:r>
      <w:r>
        <w:rPr>
          <w:spacing w:val="-4"/>
          <w:sz w:val="24"/>
        </w:rPr>
        <w:t> </w:t>
      </w:r>
      <w:r>
        <w:rPr>
          <w:sz w:val="24"/>
        </w:rPr>
        <w:t>от 29</w:t>
      </w:r>
      <w:r>
        <w:rPr>
          <w:spacing w:val="-1"/>
          <w:sz w:val="24"/>
        </w:rPr>
        <w:t> </w:t>
      </w:r>
      <w:r>
        <w:rPr>
          <w:sz w:val="24"/>
        </w:rPr>
        <w:t>декабря 2012 года № 273-ФЗ</w:t>
      </w:r>
      <w:r>
        <w:rPr>
          <w:spacing w:val="-2"/>
          <w:sz w:val="24"/>
        </w:rPr>
        <w:t> </w:t>
      </w:r>
      <w:r>
        <w:rPr>
          <w:sz w:val="24"/>
        </w:rPr>
        <w:t>«Об 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893" w:val="left" w:leader="none"/>
        </w:tabs>
        <w:spacing w:line="242" w:lineRule="auto" w:before="0" w:after="0"/>
        <w:ind w:left="707" w:right="710" w:firstLine="0"/>
        <w:jc w:val="left"/>
        <w:rPr>
          <w:sz w:val="24"/>
        </w:rPr>
      </w:pPr>
      <w:r>
        <w:rPr>
          <w:sz w:val="24"/>
        </w:rPr>
        <w:t>Федеральными</w:t>
      </w:r>
      <w:r>
        <w:rPr>
          <w:spacing w:val="35"/>
          <w:sz w:val="24"/>
        </w:rPr>
        <w:t> </w:t>
      </w:r>
      <w:r>
        <w:rPr>
          <w:sz w:val="24"/>
        </w:rPr>
        <w:t>государственными</w:t>
      </w:r>
      <w:r>
        <w:rPr>
          <w:spacing w:val="35"/>
          <w:sz w:val="24"/>
        </w:rPr>
        <w:t> </w:t>
      </w:r>
      <w:r>
        <w:rPr>
          <w:sz w:val="24"/>
        </w:rPr>
        <w:t>образовательными</w:t>
      </w:r>
      <w:r>
        <w:rPr>
          <w:spacing w:val="39"/>
          <w:sz w:val="24"/>
        </w:rPr>
        <w:t> </w:t>
      </w:r>
      <w:r>
        <w:rPr>
          <w:sz w:val="24"/>
        </w:rPr>
        <w:t>стандартами</w:t>
      </w:r>
      <w:r>
        <w:rPr>
          <w:spacing w:val="39"/>
          <w:sz w:val="24"/>
        </w:rPr>
        <w:t> </w:t>
      </w:r>
      <w:r>
        <w:rPr>
          <w:sz w:val="24"/>
        </w:rPr>
        <w:t>начального</w:t>
      </w:r>
      <w:r>
        <w:rPr>
          <w:spacing w:val="38"/>
          <w:sz w:val="24"/>
        </w:rPr>
        <w:t> </w:t>
      </w:r>
      <w:r>
        <w:rPr>
          <w:sz w:val="24"/>
        </w:rPr>
        <w:t>общего, основного общего, среднего общего образования;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71" w:lineRule="exact" w:before="0" w:after="0"/>
        <w:ind w:left="864" w:right="0" w:hanging="157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5"/>
          <w:sz w:val="24"/>
        </w:rPr>
        <w:t> </w:t>
      </w:r>
      <w:r>
        <w:rPr>
          <w:sz w:val="24"/>
        </w:rPr>
        <w:t>Министерства</w:t>
      </w:r>
      <w:r>
        <w:rPr>
          <w:spacing w:val="8"/>
          <w:sz w:val="24"/>
        </w:rPr>
        <w:t> </w:t>
      </w:r>
      <w:r>
        <w:rPr>
          <w:sz w:val="24"/>
        </w:rPr>
        <w:t>образования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науки</w:t>
      </w:r>
      <w:r>
        <w:rPr>
          <w:spacing w:val="16"/>
          <w:sz w:val="24"/>
        </w:rPr>
        <w:t> </w:t>
      </w:r>
      <w:r>
        <w:rPr>
          <w:sz w:val="24"/>
        </w:rPr>
        <w:t>РФ</w:t>
      </w:r>
      <w:r>
        <w:rPr>
          <w:spacing w:val="16"/>
          <w:sz w:val="24"/>
        </w:rPr>
        <w:t> </w:t>
      </w:r>
      <w:r>
        <w:rPr>
          <w:sz w:val="24"/>
        </w:rPr>
        <w:t>№</w:t>
      </w:r>
      <w:r>
        <w:rPr>
          <w:spacing w:val="15"/>
          <w:sz w:val="24"/>
        </w:rPr>
        <w:t> </w:t>
      </w:r>
      <w:r>
        <w:rPr>
          <w:sz w:val="24"/>
        </w:rPr>
        <w:t>462</w:t>
      </w:r>
      <w:r>
        <w:rPr>
          <w:spacing w:val="5"/>
          <w:sz w:val="24"/>
        </w:rPr>
        <w:t> </w:t>
      </w:r>
      <w:r>
        <w:rPr>
          <w:sz w:val="24"/>
        </w:rPr>
        <w:t>от</w:t>
      </w:r>
      <w:r>
        <w:rPr>
          <w:spacing w:val="15"/>
          <w:sz w:val="24"/>
        </w:rPr>
        <w:t> </w:t>
      </w:r>
      <w:r>
        <w:rPr>
          <w:sz w:val="24"/>
        </w:rPr>
        <w:t>14.06.2013</w:t>
      </w:r>
      <w:r>
        <w:rPr>
          <w:spacing w:val="20"/>
          <w:sz w:val="24"/>
        </w:rPr>
        <w:t> </w:t>
      </w:r>
      <w:r>
        <w:rPr>
          <w:sz w:val="24"/>
        </w:rPr>
        <w:t>(ред.</w:t>
      </w:r>
      <w:r>
        <w:rPr>
          <w:spacing w:val="11"/>
          <w:sz w:val="24"/>
        </w:rPr>
        <w:t> </w:t>
      </w:r>
      <w:r>
        <w:rPr>
          <w:sz w:val="24"/>
        </w:rPr>
        <w:t>от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14.12.2017)</w:t>
      </w:r>
    </w:p>
    <w:p>
      <w:pPr>
        <w:pStyle w:val="BodyText"/>
        <w:spacing w:line="237" w:lineRule="auto"/>
      </w:pPr>
      <w:r>
        <w:rPr/>
        <w:t>«Об утверждении порядка</w:t>
      </w:r>
      <w:r>
        <w:rPr>
          <w:spacing w:val="-3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самообследования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организации» (Зарегистрировано в Минюсте России 27.06.2013 N 28908);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" w:after="0"/>
        <w:ind w:left="707" w:right="699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России от 10.12.2013 № 1324 (ред. от 15.02.2017, с изм. от 06.05.2022) «Об утверждении показателей деятельности образовательной организации, подлежащей самообследованию»</w:t>
      </w:r>
      <w:r>
        <w:rPr>
          <w:spacing w:val="40"/>
          <w:sz w:val="24"/>
        </w:rPr>
        <w:t> </w:t>
      </w:r>
      <w:r>
        <w:rPr>
          <w:sz w:val="24"/>
        </w:rPr>
        <w:t>(Зарегистрировано в Минюсте России 28.01.2014 N 31135);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</w:tabs>
        <w:spacing w:line="240" w:lineRule="auto" w:before="1" w:after="0"/>
        <w:ind w:left="707" w:right="711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и Федеральной службы по надзору в сфере образования и науки от 06.05.2019 №590/219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75" w:lineRule="exact" w:before="0" w:after="0"/>
        <w:ind w:left="860" w:right="0" w:hanging="153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> </w:t>
      </w:r>
      <w:r>
        <w:rPr>
          <w:sz w:val="24"/>
        </w:rPr>
        <w:t>Министерства</w:t>
      </w:r>
      <w:r>
        <w:rPr>
          <w:spacing w:val="4"/>
          <w:sz w:val="24"/>
        </w:rPr>
        <w:t> </w:t>
      </w:r>
      <w:r>
        <w:rPr>
          <w:sz w:val="24"/>
        </w:rPr>
        <w:t>образования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науки</w:t>
      </w:r>
      <w:r>
        <w:rPr>
          <w:spacing w:val="9"/>
          <w:sz w:val="24"/>
        </w:rPr>
        <w:t> </w:t>
      </w:r>
      <w:r>
        <w:rPr>
          <w:sz w:val="24"/>
        </w:rPr>
        <w:t>Российской</w:t>
      </w:r>
      <w:r>
        <w:rPr>
          <w:spacing w:val="5"/>
          <w:sz w:val="24"/>
        </w:rPr>
        <w:t> </w:t>
      </w:r>
      <w:r>
        <w:rPr>
          <w:sz w:val="24"/>
        </w:rPr>
        <w:t>Федерации</w:t>
      </w:r>
      <w:r>
        <w:rPr>
          <w:spacing w:val="5"/>
          <w:sz w:val="24"/>
        </w:rPr>
        <w:t> </w:t>
      </w:r>
      <w:r>
        <w:rPr>
          <w:sz w:val="24"/>
        </w:rPr>
        <w:t>от</w:t>
      </w:r>
      <w:r>
        <w:rPr>
          <w:spacing w:val="10"/>
          <w:sz w:val="24"/>
        </w:rPr>
        <w:t> </w:t>
      </w:r>
      <w:r>
        <w:rPr>
          <w:sz w:val="24"/>
        </w:rPr>
        <w:t>30.08.2013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года</w:t>
      </w:r>
    </w:p>
    <w:p>
      <w:pPr>
        <w:pStyle w:val="BodyText"/>
        <w:ind w:right="700"/>
        <w:jc w:val="both"/>
      </w:pPr>
      <w:r>
        <w:rPr/>
        <w:t>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 образования, основного общего образования и среднего общего образования»;</w:t>
      </w:r>
    </w:p>
    <w:p>
      <w:pPr>
        <w:pStyle w:val="ListParagraph"/>
        <w:numPr>
          <w:ilvl w:val="0"/>
          <w:numId w:val="2"/>
        </w:numPr>
        <w:tabs>
          <w:tab w:pos="908" w:val="left" w:leader="none"/>
        </w:tabs>
        <w:spacing w:line="240" w:lineRule="auto" w:before="0" w:after="0"/>
        <w:ind w:left="707" w:right="710" w:firstLine="0"/>
        <w:jc w:val="both"/>
        <w:rPr>
          <w:sz w:val="24"/>
        </w:rPr>
      </w:pPr>
      <w:r>
        <w:rPr>
          <w:sz w:val="24"/>
        </w:rPr>
        <w:t>Методическими рекомендациями Министерства образования и науки по проведению независимой оценки качества образовательной деятельности организаций, осуществляющих образовательную деятельность от 01.04.2015г;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75" w:lineRule="exact" w:before="2" w:after="0"/>
        <w:ind w:left="850" w:right="0" w:hanging="143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школы;</w:t>
      </w:r>
    </w:p>
    <w:p>
      <w:pPr>
        <w:pStyle w:val="ListParagraph"/>
        <w:numPr>
          <w:ilvl w:val="0"/>
          <w:numId w:val="2"/>
        </w:numPr>
        <w:tabs>
          <w:tab w:pos="850" w:val="left" w:leader="none"/>
        </w:tabs>
        <w:spacing w:line="275" w:lineRule="exact" w:before="0" w:after="0"/>
        <w:ind w:left="850" w:right="0" w:hanging="143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> </w:t>
      </w:r>
      <w:r>
        <w:rPr>
          <w:sz w:val="24"/>
        </w:rPr>
        <w:t>локальными</w:t>
      </w:r>
      <w:r>
        <w:rPr>
          <w:spacing w:val="-7"/>
          <w:sz w:val="24"/>
        </w:rPr>
        <w:t> </w:t>
      </w:r>
      <w:r>
        <w:rPr>
          <w:sz w:val="24"/>
        </w:rPr>
        <w:t>нормативными</w:t>
      </w:r>
      <w:r>
        <w:rPr>
          <w:spacing w:val="-2"/>
          <w:sz w:val="24"/>
        </w:rPr>
        <w:t> </w:t>
      </w:r>
      <w:r>
        <w:rPr>
          <w:sz w:val="24"/>
        </w:rPr>
        <w:t>актами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школы.</w:t>
      </w:r>
    </w:p>
    <w:p>
      <w:pPr>
        <w:pStyle w:val="ListParagraph"/>
        <w:numPr>
          <w:ilvl w:val="1"/>
          <w:numId w:val="1"/>
        </w:numPr>
        <w:tabs>
          <w:tab w:pos="1603" w:val="left" w:leader="none"/>
        </w:tabs>
        <w:spacing w:line="237" w:lineRule="auto" w:before="5" w:after="0"/>
        <w:ind w:left="707" w:right="714" w:firstLine="365"/>
        <w:jc w:val="both"/>
        <w:rPr>
          <w:sz w:val="24"/>
        </w:rPr>
      </w:pPr>
      <w:r>
        <w:rPr>
          <w:sz w:val="24"/>
        </w:rPr>
        <w:t>Настоящее Положение рассмотрено Педагогическим советом и утверждено приказом директора МКОУ «Татильская СОШ им. Казиева А.Н.».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75" w:lineRule="exact" w:before="3" w:after="0"/>
        <w:ind w:left="1556" w:right="0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> </w:t>
      </w:r>
      <w:r>
        <w:rPr>
          <w:sz w:val="24"/>
        </w:rPr>
        <w:t>Положение</w:t>
      </w:r>
      <w:r>
        <w:rPr>
          <w:spacing w:val="-8"/>
          <w:sz w:val="24"/>
        </w:rPr>
        <w:t> </w:t>
      </w:r>
      <w:r>
        <w:rPr>
          <w:sz w:val="24"/>
        </w:rPr>
        <w:t>обязательно для</w:t>
      </w:r>
      <w:r>
        <w:rPr>
          <w:spacing w:val="-8"/>
          <w:sz w:val="24"/>
        </w:rPr>
        <w:t> </w:t>
      </w:r>
      <w:r>
        <w:rPr>
          <w:sz w:val="24"/>
        </w:rPr>
        <w:t>исполнения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обучающимися,</w:t>
      </w:r>
    </w:p>
    <w:p>
      <w:pPr>
        <w:pStyle w:val="BodyText"/>
        <w:spacing w:line="242" w:lineRule="auto"/>
        <w:ind w:right="702"/>
        <w:jc w:val="both"/>
      </w:pPr>
      <w:r>
        <w:rPr/>
        <w:t>работниками</w:t>
      </w:r>
      <w:r>
        <w:rPr>
          <w:spacing w:val="40"/>
        </w:rPr>
        <w:t> </w:t>
      </w:r>
      <w:r>
        <w:rPr/>
        <w:t>МКОУ «Татильская СОШ им. Казиева А.Н.» и рекомендовано для всех участников образовательных отношений.</w:t>
      </w:r>
    </w:p>
    <w:p>
      <w:pPr>
        <w:pStyle w:val="ListParagraph"/>
        <w:numPr>
          <w:ilvl w:val="1"/>
          <w:numId w:val="1"/>
        </w:numPr>
        <w:tabs>
          <w:tab w:pos="1499" w:val="left" w:leader="none"/>
        </w:tabs>
        <w:spacing w:line="271" w:lineRule="exact" w:before="0" w:after="0"/>
        <w:ind w:left="1499" w:right="0" w:hanging="364"/>
        <w:jc w:val="both"/>
        <w:rPr>
          <w:sz w:val="22"/>
        </w:rPr>
      </w:pPr>
      <w:r>
        <w:rPr>
          <w:sz w:val="24"/>
        </w:rPr>
        <w:t>Текст</w:t>
      </w:r>
      <w:r>
        <w:rPr>
          <w:spacing w:val="66"/>
          <w:sz w:val="24"/>
        </w:rPr>
        <w:t> </w:t>
      </w:r>
      <w:r>
        <w:rPr>
          <w:sz w:val="24"/>
        </w:rPr>
        <w:t>настоящего</w:t>
      </w:r>
      <w:r>
        <w:rPr>
          <w:spacing w:val="71"/>
          <w:sz w:val="24"/>
        </w:rPr>
        <w:t> </w:t>
      </w:r>
      <w:r>
        <w:rPr>
          <w:sz w:val="24"/>
        </w:rPr>
        <w:t>Положения</w:t>
      </w:r>
      <w:r>
        <w:rPr>
          <w:spacing w:val="71"/>
          <w:sz w:val="24"/>
        </w:rPr>
        <w:t> </w:t>
      </w:r>
      <w:r>
        <w:rPr>
          <w:sz w:val="24"/>
        </w:rPr>
        <w:t>размещается</w:t>
      </w:r>
      <w:r>
        <w:rPr>
          <w:spacing w:val="70"/>
          <w:sz w:val="24"/>
        </w:rPr>
        <w:t> </w:t>
      </w:r>
      <w:r>
        <w:rPr>
          <w:sz w:val="24"/>
        </w:rPr>
        <w:t>на</w:t>
      </w:r>
      <w:r>
        <w:rPr>
          <w:spacing w:val="65"/>
          <w:sz w:val="24"/>
        </w:rPr>
        <w:t> </w:t>
      </w:r>
      <w:r>
        <w:rPr>
          <w:sz w:val="24"/>
        </w:rPr>
        <w:t>официальном</w:t>
      </w:r>
      <w:r>
        <w:rPr>
          <w:spacing w:val="68"/>
          <w:sz w:val="24"/>
        </w:rPr>
        <w:t> </w:t>
      </w:r>
      <w:r>
        <w:rPr>
          <w:sz w:val="24"/>
        </w:rPr>
        <w:t>сайте</w:t>
      </w:r>
      <w:r>
        <w:rPr>
          <w:spacing w:val="70"/>
          <w:sz w:val="24"/>
        </w:rPr>
        <w:t> </w:t>
      </w:r>
      <w:r>
        <w:rPr>
          <w:sz w:val="24"/>
        </w:rPr>
        <w:t>МКОУ</w:t>
      </w:r>
      <w:r>
        <w:rPr>
          <w:spacing w:val="68"/>
          <w:sz w:val="24"/>
        </w:rPr>
        <w:t>   </w:t>
      </w:r>
      <w:r>
        <w:rPr>
          <w:spacing w:val="-10"/>
          <w:sz w:val="24"/>
        </w:rPr>
        <w:t>в</w:t>
      </w:r>
    </w:p>
    <w:p>
      <w:pPr>
        <w:pStyle w:val="BodyText"/>
        <w:spacing w:before="1"/>
        <w:jc w:val="both"/>
      </w:pPr>
      <w:r>
        <w:rPr/>
        <w:t>«Татильская</w:t>
      </w:r>
      <w:r>
        <w:rPr>
          <w:spacing w:val="-3"/>
        </w:rPr>
        <w:t> </w:t>
      </w:r>
      <w:r>
        <w:rPr/>
        <w:t>СОШ</w:t>
      </w:r>
      <w:r>
        <w:rPr>
          <w:spacing w:val="-4"/>
        </w:rPr>
        <w:t> </w:t>
      </w:r>
      <w:r>
        <w:rPr/>
        <w:t>им.</w:t>
      </w:r>
      <w:r>
        <w:rPr>
          <w:spacing w:val="1"/>
        </w:rPr>
        <w:t> </w:t>
      </w:r>
      <w:r>
        <w:rPr/>
        <w:t>Казиева</w:t>
      </w:r>
      <w:r>
        <w:rPr>
          <w:spacing w:val="-2"/>
        </w:rPr>
        <w:t> </w:t>
      </w:r>
      <w:r>
        <w:rPr/>
        <w:t>А.Н.»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сети</w:t>
      </w:r>
      <w:r>
        <w:rPr>
          <w:spacing w:val="1"/>
        </w:rPr>
        <w:t> </w:t>
      </w:r>
      <w:r>
        <w:rPr>
          <w:spacing w:val="-2"/>
        </w:rPr>
        <w:t>Интернет.</w:t>
      </w:r>
    </w:p>
    <w:p>
      <w:pPr>
        <w:pStyle w:val="BodyText"/>
        <w:spacing w:after="0"/>
        <w:jc w:val="both"/>
        <w:sectPr>
          <w:pgSz w:w="11910" w:h="16840"/>
          <w:pgMar w:header="0" w:footer="1008" w:top="1040" w:bottom="1200" w:left="992" w:right="141"/>
        </w:sectPr>
      </w:pPr>
    </w:p>
    <w:p>
      <w:pPr>
        <w:pStyle w:val="Heading1"/>
        <w:numPr>
          <w:ilvl w:val="1"/>
          <w:numId w:val="1"/>
        </w:numPr>
        <w:tabs>
          <w:tab w:pos="1695" w:val="left" w:leader="none"/>
        </w:tabs>
        <w:spacing w:line="275" w:lineRule="exact" w:before="71" w:after="0"/>
        <w:ind w:left="1695" w:right="0" w:hanging="421"/>
        <w:jc w:val="both"/>
      </w:pPr>
      <w:r>
        <w:rPr/>
        <w:t>Основные</w:t>
      </w:r>
      <w:r>
        <w:rPr>
          <w:spacing w:val="-4"/>
        </w:rPr>
        <w:t> </w:t>
      </w:r>
      <w:r>
        <w:rPr/>
        <w:t>принципы</w:t>
      </w:r>
      <w:r>
        <w:rPr>
          <w:spacing w:val="-11"/>
        </w:rPr>
        <w:t> </w:t>
      </w:r>
      <w:r>
        <w:rPr>
          <w:spacing w:val="-2"/>
        </w:rPr>
        <w:t>ВСОКО:</w:t>
      </w:r>
    </w:p>
    <w:p>
      <w:pPr>
        <w:pStyle w:val="BodyText"/>
        <w:spacing w:line="237" w:lineRule="auto" w:before="1"/>
        <w:ind w:right="702" w:firstLine="566"/>
        <w:jc w:val="both"/>
      </w:pPr>
      <w:r>
        <w:rPr/>
        <w:t>ВСОКО МКОУ «Татильская СОШ им. Казиева А.Н.» основывается на</w:t>
      </w:r>
      <w:r>
        <w:rPr>
          <w:spacing w:val="40"/>
        </w:rPr>
        <w:t> </w:t>
      </w:r>
      <w:r>
        <w:rPr/>
        <w:t>следующих </w:t>
      </w:r>
      <w:r>
        <w:rPr>
          <w:spacing w:val="-2"/>
        </w:rPr>
        <w:t>принципах: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37" w:lineRule="auto" w:before="6" w:after="0"/>
        <w:ind w:left="707" w:right="704" w:firstLine="0"/>
        <w:jc w:val="both"/>
        <w:rPr>
          <w:sz w:val="24"/>
        </w:rPr>
      </w:pPr>
      <w:r>
        <w:rPr>
          <w:sz w:val="24"/>
        </w:rPr>
        <w:t>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0" w:lineRule="auto" w:before="4" w:after="0"/>
        <w:ind w:left="707" w:right="703" w:firstLine="0"/>
        <w:jc w:val="both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>
      <w:pPr>
        <w:pStyle w:val="BodyText"/>
        <w:spacing w:line="274" w:lineRule="exact"/>
        <w:jc w:val="both"/>
      </w:pPr>
      <w:r>
        <w:rPr/>
        <w:t>-открытости,</w:t>
      </w:r>
      <w:r>
        <w:rPr>
          <w:spacing w:val="-3"/>
        </w:rPr>
        <w:t> </w:t>
      </w:r>
      <w:r>
        <w:rPr/>
        <w:t>надежности,</w:t>
      </w:r>
      <w:r>
        <w:rPr>
          <w:spacing w:val="-5"/>
        </w:rPr>
        <w:t> </w:t>
      </w:r>
      <w:r>
        <w:rPr/>
        <w:t>прозрачности</w:t>
      </w:r>
      <w:r>
        <w:rPr>
          <w:spacing w:val="-6"/>
        </w:rPr>
        <w:t> </w:t>
      </w:r>
      <w:r>
        <w:rPr/>
        <w:t>процедур</w:t>
      </w:r>
      <w:r>
        <w:rPr>
          <w:spacing w:val="-3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качества</w:t>
      </w:r>
      <w:r>
        <w:rPr>
          <w:spacing w:val="-8"/>
        </w:rPr>
        <w:t> </w:t>
      </w:r>
      <w:r>
        <w:rPr>
          <w:spacing w:val="-2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37" w:lineRule="auto" w:before="4" w:after="0"/>
        <w:ind w:left="707" w:right="712" w:firstLine="0"/>
        <w:jc w:val="both"/>
        <w:rPr>
          <w:sz w:val="24"/>
        </w:rPr>
      </w:pPr>
      <w:r>
        <w:rPr>
          <w:sz w:val="24"/>
        </w:rPr>
        <w:t>учета индивидуальных особенностей развития отдельных обучающихся при оценке результатов их обучения и воспитания;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37" w:lineRule="auto" w:before="6" w:after="0"/>
        <w:ind w:left="707" w:right="709" w:firstLine="0"/>
        <w:jc w:val="both"/>
        <w:rPr>
          <w:sz w:val="24"/>
        </w:rPr>
      </w:pPr>
      <w:r>
        <w:rPr>
          <w:sz w:val="24"/>
        </w:rPr>
        <w:t>преемственности в образовательной политике, интеграции в общероссийскую систему оценки качества образования;</w:t>
      </w:r>
    </w:p>
    <w:p>
      <w:pPr>
        <w:pStyle w:val="ListParagraph"/>
        <w:numPr>
          <w:ilvl w:val="0"/>
          <w:numId w:val="2"/>
        </w:numPr>
        <w:tabs>
          <w:tab w:pos="908" w:val="left" w:leader="none"/>
        </w:tabs>
        <w:spacing w:line="237" w:lineRule="auto" w:before="6" w:after="0"/>
        <w:ind w:left="707" w:right="713" w:firstLine="0"/>
        <w:jc w:val="both"/>
        <w:rPr>
          <w:sz w:val="24"/>
        </w:rPr>
      </w:pPr>
      <w:r>
        <w:rPr>
          <w:sz w:val="24"/>
        </w:rPr>
        <w:t>доступности информации о состоянии и качества образования для различных групп пользователей результатов мониторинга;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3" w:after="0"/>
        <w:ind w:left="707" w:right="697" w:firstLine="0"/>
        <w:jc w:val="both"/>
        <w:rPr>
          <w:sz w:val="24"/>
        </w:rPr>
      </w:pPr>
      <w:r>
        <w:rPr>
          <w:sz w:val="24"/>
        </w:rPr>
        <w:t>рефлексивности, реализуемого через включение педагогов в критериальный самоанализ и самооценки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>
      <w:pPr>
        <w:pStyle w:val="BodyText"/>
        <w:ind w:right="703"/>
        <w:jc w:val="both"/>
      </w:pPr>
      <w:r>
        <w:rPr/>
        <w:t>-соблюдения морально-этических норм при проведении процедур оценки качества образования в образовательной организации, соблюдения конфиденциальности при</w:t>
      </w:r>
      <w:r>
        <w:rPr>
          <w:spacing w:val="80"/>
        </w:rPr>
        <w:t> </w:t>
      </w:r>
      <w:r>
        <w:rPr/>
        <w:t>работе с базами персональных данных;.</w:t>
      </w:r>
    </w:p>
    <w:p>
      <w:pPr>
        <w:pStyle w:val="ListParagraph"/>
        <w:numPr>
          <w:ilvl w:val="1"/>
          <w:numId w:val="1"/>
        </w:numPr>
        <w:tabs>
          <w:tab w:pos="1671" w:val="left" w:leader="none"/>
        </w:tabs>
        <w:spacing w:line="237" w:lineRule="auto" w:before="3" w:after="0"/>
        <w:ind w:left="707" w:right="705" w:firstLine="490"/>
        <w:jc w:val="both"/>
        <w:rPr>
          <w:b/>
          <w:sz w:val="24"/>
        </w:rPr>
      </w:pPr>
      <w:r>
        <w:rPr>
          <w:b/>
          <w:sz w:val="24"/>
        </w:rPr>
        <w:t>Результаты ВСОКО </w:t>
      </w:r>
      <w:r>
        <w:rPr>
          <w:sz w:val="24"/>
        </w:rPr>
        <w:t>могут обсуждаться всеми участниками образовательных отношений с целью повышения качества образования.</w:t>
      </w:r>
    </w:p>
    <w:p>
      <w:pPr>
        <w:pStyle w:val="ListParagraph"/>
        <w:numPr>
          <w:ilvl w:val="1"/>
          <w:numId w:val="1"/>
        </w:numPr>
        <w:tabs>
          <w:tab w:pos="1920" w:val="left" w:leader="none"/>
        </w:tabs>
        <w:spacing w:line="240" w:lineRule="auto" w:before="4" w:after="0"/>
        <w:ind w:left="707" w:right="704" w:firstLine="490"/>
        <w:jc w:val="both"/>
        <w:rPr>
          <w:sz w:val="24"/>
        </w:rPr>
      </w:pPr>
      <w:r>
        <w:rPr>
          <w:sz w:val="24"/>
        </w:rPr>
        <w:t>Результаты ВСОКО являются главным источником информации для диагностики состояния образовательной деятельности и динамики ее развития, для принятия эффективных управленческих решений.</w:t>
      </w:r>
    </w:p>
    <w:p>
      <w:pPr>
        <w:pStyle w:val="ListParagraph"/>
        <w:numPr>
          <w:ilvl w:val="1"/>
          <w:numId w:val="1"/>
        </w:numPr>
        <w:tabs>
          <w:tab w:pos="1719" w:val="left" w:leader="none"/>
        </w:tabs>
        <w:spacing w:line="240" w:lineRule="auto" w:before="0" w:after="0"/>
        <w:ind w:left="707" w:right="713" w:firstLine="466"/>
        <w:jc w:val="both"/>
        <w:rPr>
          <w:sz w:val="24"/>
        </w:rPr>
      </w:pPr>
      <w:r>
        <w:rPr>
          <w:sz w:val="24"/>
        </w:rPr>
        <w:t>Результаты ВСОКО</w:t>
      </w:r>
      <w:r>
        <w:rPr>
          <w:spacing w:val="-1"/>
          <w:sz w:val="24"/>
        </w:rPr>
        <w:t> </w:t>
      </w:r>
      <w:r>
        <w:rPr>
          <w:sz w:val="24"/>
        </w:rPr>
        <w:t>могут быть представлены</w:t>
      </w:r>
      <w:r>
        <w:rPr>
          <w:spacing w:val="-4"/>
          <w:sz w:val="24"/>
        </w:rPr>
        <w:t> </w:t>
      </w:r>
      <w:r>
        <w:rPr>
          <w:sz w:val="24"/>
        </w:rPr>
        <w:t>в различной</w:t>
      </w:r>
      <w:r>
        <w:rPr>
          <w:spacing w:val="-4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размещаться на сайте МКОУ «Татильская СОШ им. Казиева А.Н.» (Самообследование, публичный доклад директора школы), в личных кабинетах обучающихся.</w:t>
      </w:r>
    </w:p>
    <w:p>
      <w:pPr>
        <w:pStyle w:val="ListParagraph"/>
        <w:numPr>
          <w:ilvl w:val="1"/>
          <w:numId w:val="1"/>
        </w:numPr>
        <w:tabs>
          <w:tab w:pos="1901" w:val="left" w:leader="none"/>
        </w:tabs>
        <w:spacing w:line="240" w:lineRule="auto" w:before="1" w:after="0"/>
        <w:ind w:left="707" w:right="709" w:firstLine="566"/>
        <w:jc w:val="both"/>
        <w:rPr>
          <w:sz w:val="24"/>
        </w:rPr>
      </w:pPr>
      <w:r>
        <w:rPr>
          <w:sz w:val="24"/>
        </w:rPr>
        <w:t>К настоящему Положению ежегодно разрабатывается/корректируется план реализации ВСОКО, включая внутришкольный мониторинг качества образования и внутришкольного контроля.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9" w:right="0" w:hanging="182"/>
        <w:jc w:val="both"/>
      </w:pPr>
      <w:r>
        <w:rPr/>
        <w:t>Основные</w:t>
      </w:r>
      <w:r>
        <w:rPr>
          <w:spacing w:val="-7"/>
        </w:rPr>
        <w:t> </w:t>
      </w:r>
      <w:r>
        <w:rPr/>
        <w:t>цели,</w:t>
      </w:r>
      <w:r>
        <w:rPr>
          <w:spacing w:val="-2"/>
        </w:rPr>
        <w:t> </w:t>
      </w:r>
      <w:r>
        <w:rPr/>
        <w:t>задачи,</w:t>
      </w:r>
      <w:r>
        <w:rPr>
          <w:spacing w:val="-7"/>
        </w:rPr>
        <w:t> </w:t>
      </w:r>
      <w:r>
        <w:rPr/>
        <w:t>функционирования</w:t>
      </w:r>
      <w:r>
        <w:rPr>
          <w:spacing w:val="-4"/>
        </w:rPr>
        <w:t> </w:t>
      </w:r>
      <w:r>
        <w:rPr>
          <w:spacing w:val="-2"/>
        </w:rPr>
        <w:t>ВСОКО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40" w:lineRule="auto" w:before="272" w:after="0"/>
        <w:ind w:left="707" w:right="702" w:firstLine="427"/>
        <w:jc w:val="both"/>
        <w:rPr>
          <w:color w:val="111115"/>
          <w:sz w:val="24"/>
        </w:rPr>
      </w:pPr>
      <w:r>
        <w:rPr>
          <w:b/>
          <w:color w:val="111115"/>
          <w:sz w:val="24"/>
        </w:rPr>
        <w:t>Целью ВСОКО </w:t>
      </w:r>
      <w:r>
        <w:rPr>
          <w:color w:val="111115"/>
          <w:sz w:val="24"/>
        </w:rPr>
        <w:t>является п</w:t>
      </w:r>
      <w:r>
        <w:rPr>
          <w:sz w:val="24"/>
        </w:rPr>
        <w:t>олучение объективной и достоверной информации о состоянии качества образования в МКОУ «Татильская СОШ им. Казиева А.Н.», тенденциях его изменения и причинах, влияющих на его уровень.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74" w:lineRule="exact" w:before="0" w:after="0"/>
        <w:ind w:left="1557" w:right="0" w:hanging="422"/>
        <w:jc w:val="both"/>
        <w:rPr>
          <w:color w:val="111115"/>
          <w:sz w:val="24"/>
        </w:rPr>
      </w:pPr>
      <w:r>
        <w:rPr>
          <w:b/>
          <w:color w:val="111115"/>
          <w:sz w:val="24"/>
        </w:rPr>
        <w:t>Задачами оценки</w:t>
      </w:r>
      <w:r>
        <w:rPr>
          <w:b/>
          <w:color w:val="111115"/>
          <w:spacing w:val="-4"/>
          <w:sz w:val="24"/>
        </w:rPr>
        <w:t> </w:t>
      </w:r>
      <w:r>
        <w:rPr>
          <w:b/>
          <w:color w:val="111115"/>
          <w:sz w:val="24"/>
        </w:rPr>
        <w:t>качества</w:t>
      </w:r>
      <w:r>
        <w:rPr>
          <w:b/>
          <w:color w:val="111115"/>
          <w:spacing w:val="-5"/>
          <w:sz w:val="24"/>
        </w:rPr>
        <w:t> </w:t>
      </w:r>
      <w:r>
        <w:rPr>
          <w:color w:val="111115"/>
          <w:sz w:val="24"/>
        </w:rPr>
        <w:t>образования</w:t>
      </w:r>
      <w:r>
        <w:rPr>
          <w:color w:val="111115"/>
          <w:spacing w:val="-3"/>
          <w:sz w:val="24"/>
        </w:rPr>
        <w:t> </w:t>
      </w:r>
      <w:r>
        <w:rPr>
          <w:color w:val="111115"/>
          <w:spacing w:val="-2"/>
          <w:sz w:val="24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</w:tabs>
        <w:spacing w:line="237" w:lineRule="auto" w:before="5" w:after="0"/>
        <w:ind w:left="707" w:right="714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10"/>
          <w:sz w:val="24"/>
        </w:rPr>
        <w:t> </w:t>
      </w:r>
      <w:r>
        <w:rPr>
          <w:sz w:val="24"/>
        </w:rPr>
        <w:t>оптимальных</w:t>
      </w:r>
      <w:r>
        <w:rPr>
          <w:spacing w:val="-4"/>
          <w:sz w:val="24"/>
        </w:rPr>
        <w:t> </w:t>
      </w:r>
      <w:r>
        <w:rPr>
          <w:sz w:val="24"/>
        </w:rPr>
        <w:t>показателей</w:t>
      </w:r>
      <w:r>
        <w:rPr>
          <w:spacing w:val="-3"/>
          <w:sz w:val="24"/>
        </w:rPr>
        <w:t> </w:t>
      </w:r>
      <w:r>
        <w:rPr>
          <w:sz w:val="24"/>
        </w:rPr>
        <w:t>(индикаторов)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3"/>
          <w:sz w:val="24"/>
        </w:rPr>
        <w:t> </w:t>
      </w:r>
      <w:r>
        <w:rPr>
          <w:sz w:val="24"/>
        </w:rPr>
        <w:t>значимых</w:t>
      </w:r>
      <w:r>
        <w:rPr>
          <w:spacing w:val="-4"/>
          <w:sz w:val="24"/>
        </w:rPr>
        <w:t> </w:t>
      </w:r>
      <w:r>
        <w:rPr>
          <w:sz w:val="24"/>
        </w:rPr>
        <w:t>критериев</w:t>
      </w:r>
      <w:r>
        <w:rPr>
          <w:spacing w:val="-2"/>
          <w:sz w:val="24"/>
        </w:rPr>
        <w:t> </w:t>
      </w:r>
      <w:r>
        <w:rPr>
          <w:sz w:val="24"/>
        </w:rPr>
        <w:t>для региональной системы качества образования;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40" w:lineRule="auto" w:before="4" w:after="0"/>
        <w:ind w:left="707" w:right="705" w:firstLine="0"/>
        <w:jc w:val="both"/>
        <w:rPr>
          <w:sz w:val="24"/>
        </w:rPr>
      </w:pPr>
      <w:r>
        <w:rPr>
          <w:sz w:val="24"/>
        </w:rPr>
        <w:t>планирование единой системы оценочных процедур, обеспечивающих контроль состояния образования для выявления его реального уровня и факторов, влияющих на динамику качества образования с учетом тенденций его изменений и причин, влияющих на уровень развития;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40" w:lineRule="auto" w:before="0" w:after="0"/>
        <w:ind w:left="707" w:right="702" w:firstLine="0"/>
        <w:jc w:val="both"/>
        <w:rPr>
          <w:sz w:val="24"/>
        </w:rPr>
      </w:pPr>
      <w:r>
        <w:rPr>
          <w:sz w:val="24"/>
        </w:rPr>
        <w:t>сопровождение оценочных мероприятий, получение объективной и достоверной информации о функционировании и развитии качества образования в школе, тенденциях его изменения и причинах, влияющих на его уровень, с использованием различных информационно-аналитических систем;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75" w:lineRule="exact" w:before="0" w:after="0"/>
        <w:ind w:left="845" w:right="0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> </w:t>
      </w:r>
      <w:r>
        <w:rPr>
          <w:sz w:val="24"/>
        </w:rPr>
        <w:t>качественного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своевременного</w:t>
      </w:r>
      <w:r>
        <w:rPr>
          <w:spacing w:val="-4"/>
          <w:sz w:val="24"/>
        </w:rPr>
        <w:t> </w:t>
      </w:r>
      <w:r>
        <w:rPr>
          <w:sz w:val="24"/>
        </w:rPr>
        <w:t>проведения</w:t>
      </w:r>
      <w:r>
        <w:rPr>
          <w:spacing w:val="-8"/>
          <w:sz w:val="24"/>
        </w:rPr>
        <w:t> </w:t>
      </w:r>
      <w:r>
        <w:rPr>
          <w:sz w:val="24"/>
        </w:rPr>
        <w:t>оценки</w:t>
      </w:r>
      <w:r>
        <w:rPr>
          <w:spacing w:val="-7"/>
          <w:sz w:val="24"/>
        </w:rPr>
        <w:t> </w:t>
      </w:r>
      <w:r>
        <w:rPr>
          <w:sz w:val="24"/>
        </w:rPr>
        <w:t>качества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1061" w:val="left" w:leader="none"/>
        </w:tabs>
        <w:spacing w:line="242" w:lineRule="auto" w:before="0" w:after="0"/>
        <w:ind w:left="707" w:right="709" w:firstLine="0"/>
        <w:jc w:val="both"/>
        <w:rPr>
          <w:color w:val="111115"/>
          <w:sz w:val="24"/>
        </w:rPr>
      </w:pPr>
      <w:r>
        <w:rPr>
          <w:sz w:val="24"/>
        </w:rPr>
        <w:t>сравнительный и всесторонний анализ полученных результатов оценочных </w:t>
      </w:r>
      <w:r>
        <w:rPr>
          <w:spacing w:val="-2"/>
          <w:sz w:val="24"/>
        </w:rPr>
        <w:t>мероприятий;</w:t>
      </w:r>
    </w:p>
    <w:p>
      <w:pPr>
        <w:pStyle w:val="ListParagraph"/>
        <w:spacing w:after="0" w:line="242" w:lineRule="auto"/>
        <w:jc w:val="both"/>
        <w:rPr>
          <w:sz w:val="24"/>
        </w:rPr>
        <w:sectPr>
          <w:pgSz w:w="11910" w:h="16840"/>
          <w:pgMar w:header="0" w:footer="1008" w:top="1040" w:bottom="1200" w:left="992" w:right="141"/>
        </w:sectPr>
      </w:pP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66" w:after="0"/>
        <w:ind w:left="850" w:right="0" w:hanging="14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> </w:t>
      </w:r>
      <w:r>
        <w:rPr>
          <w:sz w:val="24"/>
        </w:rPr>
        <w:t>внутренней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8"/>
          <w:sz w:val="24"/>
        </w:rPr>
        <w:t> </w:t>
      </w:r>
      <w:r>
        <w:rPr>
          <w:sz w:val="24"/>
        </w:rPr>
        <w:t>качества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8"/>
          <w:sz w:val="24"/>
        </w:rPr>
        <w:t> </w:t>
      </w:r>
      <w:r>
        <w:rPr>
          <w:sz w:val="24"/>
        </w:rPr>
        <w:t>внешней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оценке;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75" w:lineRule="exact" w:before="3" w:after="0"/>
        <w:ind w:left="850" w:right="0" w:hanging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> </w:t>
      </w:r>
      <w:r>
        <w:rPr>
          <w:sz w:val="24"/>
        </w:rPr>
        <w:t>системы</w:t>
      </w:r>
      <w:r>
        <w:rPr>
          <w:spacing w:val="-5"/>
          <w:sz w:val="24"/>
        </w:rPr>
        <w:t> </w:t>
      </w:r>
      <w:r>
        <w:rPr>
          <w:sz w:val="24"/>
        </w:rPr>
        <w:t>мер,</w:t>
      </w:r>
      <w:r>
        <w:rPr>
          <w:spacing w:val="-6"/>
          <w:sz w:val="24"/>
        </w:rPr>
        <w:t> </w:t>
      </w:r>
      <w:r>
        <w:rPr>
          <w:sz w:val="24"/>
        </w:rPr>
        <w:t>направленных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устранение</w:t>
      </w:r>
      <w:r>
        <w:rPr>
          <w:spacing w:val="-3"/>
          <w:sz w:val="24"/>
        </w:rPr>
        <w:t> </w:t>
      </w:r>
      <w:r>
        <w:rPr>
          <w:sz w:val="24"/>
        </w:rPr>
        <w:t>выявленных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дефицитов;</w:t>
      </w:r>
    </w:p>
    <w:p>
      <w:pPr>
        <w:pStyle w:val="ListParagraph"/>
        <w:numPr>
          <w:ilvl w:val="0"/>
          <w:numId w:val="3"/>
        </w:numPr>
        <w:tabs>
          <w:tab w:pos="888" w:val="left" w:leader="none"/>
        </w:tabs>
        <w:spacing w:line="242" w:lineRule="auto" w:before="0" w:after="0"/>
        <w:ind w:left="707" w:right="709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33"/>
          <w:sz w:val="24"/>
        </w:rPr>
        <w:t> </w:t>
      </w:r>
      <w:r>
        <w:rPr>
          <w:sz w:val="24"/>
        </w:rPr>
        <w:t>степени</w:t>
      </w:r>
      <w:r>
        <w:rPr>
          <w:spacing w:val="35"/>
          <w:sz w:val="24"/>
        </w:rPr>
        <w:t> </w:t>
      </w:r>
      <w:r>
        <w:rPr>
          <w:sz w:val="24"/>
        </w:rPr>
        <w:t>соответствия</w:t>
      </w:r>
      <w:r>
        <w:rPr>
          <w:spacing w:val="34"/>
          <w:sz w:val="24"/>
        </w:rPr>
        <w:t> </w:t>
      </w:r>
      <w:r>
        <w:rPr>
          <w:sz w:val="24"/>
        </w:rPr>
        <w:t>условий</w:t>
      </w:r>
      <w:r>
        <w:rPr>
          <w:spacing w:val="35"/>
          <w:sz w:val="24"/>
        </w:rPr>
        <w:t> </w:t>
      </w:r>
      <w:r>
        <w:rPr>
          <w:sz w:val="24"/>
        </w:rPr>
        <w:t>осуществления</w:t>
      </w:r>
      <w:r>
        <w:rPr>
          <w:spacing w:val="3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38"/>
          <w:sz w:val="24"/>
        </w:rPr>
        <w:t> </w:t>
      </w:r>
      <w:r>
        <w:rPr>
          <w:sz w:val="24"/>
        </w:rPr>
        <w:t>процесса требованиям федеральных государственных образовательных стандартов;</w:t>
      </w:r>
    </w:p>
    <w:p>
      <w:pPr>
        <w:pStyle w:val="ListParagraph"/>
        <w:numPr>
          <w:ilvl w:val="0"/>
          <w:numId w:val="3"/>
        </w:numPr>
        <w:tabs>
          <w:tab w:pos="970" w:val="left" w:leader="none"/>
        </w:tabs>
        <w:spacing w:line="240" w:lineRule="auto" w:before="0" w:after="0"/>
        <w:ind w:left="707" w:right="707" w:firstLine="0"/>
        <w:jc w:val="both"/>
        <w:rPr>
          <w:sz w:val="24"/>
        </w:rPr>
      </w:pPr>
      <w:r>
        <w:rPr>
          <w:sz w:val="24"/>
        </w:rPr>
        <w:t>прогнозирование развития качества образования в образовательной организации, предупреждение негативных</w:t>
      </w:r>
      <w:r>
        <w:rPr>
          <w:spacing w:val="-3"/>
          <w:sz w:val="24"/>
        </w:rPr>
        <w:t> </w:t>
      </w:r>
      <w:r>
        <w:rPr>
          <w:sz w:val="24"/>
        </w:rPr>
        <w:t>тенденций с</w:t>
      </w:r>
      <w:r>
        <w:rPr>
          <w:spacing w:val="-4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возможностей МКОУ</w:t>
      </w:r>
      <w:r>
        <w:rPr>
          <w:spacing w:val="-2"/>
          <w:sz w:val="24"/>
        </w:rPr>
        <w:t> </w:t>
      </w:r>
      <w:r>
        <w:rPr>
          <w:sz w:val="24"/>
        </w:rPr>
        <w:t>«Татильская СОШ им. Казиева А.Н.»;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37" w:lineRule="auto" w:before="0" w:after="0"/>
        <w:ind w:left="707" w:right="713" w:firstLine="0"/>
        <w:jc w:val="both"/>
        <w:rPr>
          <w:sz w:val="24"/>
        </w:rPr>
      </w:pPr>
      <w:r>
        <w:rPr>
          <w:sz w:val="24"/>
        </w:rPr>
        <w:t>определение системы мероприятий, направленных на корректировку полученных </w:t>
      </w:r>
      <w:r>
        <w:rPr>
          <w:spacing w:val="-2"/>
          <w:sz w:val="24"/>
        </w:rPr>
        <w:t>результатов;</w:t>
      </w:r>
    </w:p>
    <w:p>
      <w:pPr>
        <w:pStyle w:val="ListParagraph"/>
        <w:numPr>
          <w:ilvl w:val="0"/>
          <w:numId w:val="3"/>
        </w:numPr>
        <w:tabs>
          <w:tab w:pos="908" w:val="left" w:leader="none"/>
        </w:tabs>
        <w:spacing w:line="237" w:lineRule="auto" w:before="4" w:after="0"/>
        <w:ind w:left="707" w:right="718" w:firstLine="0"/>
        <w:jc w:val="both"/>
        <w:rPr>
          <w:sz w:val="24"/>
        </w:rPr>
      </w:pPr>
      <w:r>
        <w:rPr>
          <w:sz w:val="24"/>
        </w:rPr>
        <w:t>принятие обоснованных эффективных и своевременных управленческих решений по повышению качества образования;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75" w:lineRule="exact" w:before="4" w:after="0"/>
        <w:ind w:left="850" w:right="0" w:hanging="143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> </w:t>
      </w:r>
      <w:r>
        <w:rPr>
          <w:sz w:val="24"/>
        </w:rPr>
        <w:t>результатов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заинтересованных</w:t>
      </w:r>
      <w:r>
        <w:rPr>
          <w:spacing w:val="-8"/>
          <w:sz w:val="24"/>
        </w:rPr>
        <w:t> </w:t>
      </w:r>
      <w:r>
        <w:rPr>
          <w:sz w:val="24"/>
        </w:rPr>
        <w:t>категорий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пользователей.</w:t>
      </w:r>
    </w:p>
    <w:p>
      <w:pPr>
        <w:pStyle w:val="BodyText"/>
        <w:ind w:right="706"/>
        <w:jc w:val="both"/>
      </w:pPr>
      <w:r>
        <w:rPr/>
        <w:t>Общий замысел школьной модели контрольно-оценочной системы, как субъекта оценки качества образования, состоит в создании совокупности методик, процедур, измерителей, программнопедагогических средств контроля и оценки образовательных достижений учащихся на всех ступенях школьного образования, а также в ее согласовании с внешней контрольно-оценочной системой.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952" w:val="left" w:leader="none"/>
        </w:tabs>
        <w:spacing w:line="275" w:lineRule="exact" w:before="0" w:after="0"/>
        <w:ind w:left="952" w:right="0" w:hanging="245"/>
        <w:jc w:val="left"/>
      </w:pPr>
      <w:r>
        <w:rPr>
          <w:color w:val="111115"/>
        </w:rPr>
        <w:t>Структурные</w:t>
      </w:r>
      <w:r>
        <w:rPr>
          <w:color w:val="111115"/>
          <w:spacing w:val="-2"/>
        </w:rPr>
        <w:t> </w:t>
      </w:r>
      <w:r>
        <w:rPr>
          <w:color w:val="111115"/>
        </w:rPr>
        <w:t>элементы</w:t>
      </w:r>
      <w:r>
        <w:rPr>
          <w:color w:val="111115"/>
          <w:spacing w:val="-6"/>
        </w:rPr>
        <w:t> </w:t>
      </w:r>
      <w:r>
        <w:rPr>
          <w:color w:val="111115"/>
        </w:rPr>
        <w:t>и</w:t>
      </w:r>
      <w:r>
        <w:rPr>
          <w:color w:val="111115"/>
          <w:spacing w:val="-6"/>
        </w:rPr>
        <w:t> </w:t>
      </w:r>
      <w:r>
        <w:rPr>
          <w:color w:val="111115"/>
        </w:rPr>
        <w:t>направления</w:t>
      </w:r>
      <w:r>
        <w:rPr>
          <w:color w:val="111115"/>
          <w:spacing w:val="-5"/>
        </w:rPr>
        <w:t> </w:t>
      </w:r>
      <w:r>
        <w:rPr>
          <w:color w:val="111115"/>
          <w:spacing w:val="-2"/>
        </w:rPr>
        <w:t>ВСОКО</w:t>
      </w:r>
    </w:p>
    <w:p>
      <w:pPr>
        <w:pStyle w:val="BodyText"/>
        <w:spacing w:line="237" w:lineRule="auto" w:before="1"/>
      </w:pPr>
      <w:r>
        <w:rPr/>
        <w:t>ВСОКО</w:t>
      </w:r>
      <w:r>
        <w:rPr>
          <w:spacing w:val="80"/>
        </w:rPr>
        <w:t> </w:t>
      </w:r>
      <w:r>
        <w:rPr/>
        <w:t>МКОУ</w:t>
      </w:r>
      <w:r>
        <w:rPr>
          <w:spacing w:val="80"/>
        </w:rPr>
        <w:t> </w:t>
      </w:r>
      <w:r>
        <w:rPr/>
        <w:t>«Татильская</w:t>
      </w:r>
      <w:r>
        <w:rPr>
          <w:spacing w:val="80"/>
        </w:rPr>
        <w:t> </w:t>
      </w:r>
      <w:r>
        <w:rPr/>
        <w:t>СОШ</w:t>
      </w:r>
      <w:r>
        <w:rPr>
          <w:spacing w:val="80"/>
        </w:rPr>
        <w:t> </w:t>
      </w:r>
      <w:r>
        <w:rPr/>
        <w:t>им.</w:t>
      </w:r>
      <w:r>
        <w:rPr>
          <w:spacing w:val="80"/>
        </w:rPr>
        <w:t> </w:t>
      </w:r>
      <w:r>
        <w:rPr/>
        <w:t>Казиева</w:t>
      </w:r>
      <w:r>
        <w:rPr>
          <w:spacing w:val="80"/>
        </w:rPr>
        <w:t> </w:t>
      </w:r>
      <w:r>
        <w:rPr/>
        <w:t>А.Н.»</w:t>
      </w:r>
      <w:r>
        <w:rPr>
          <w:spacing w:val="80"/>
        </w:rPr>
        <w:t> </w:t>
      </w:r>
      <w:r>
        <w:rPr/>
        <w:t>включает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себя</w:t>
      </w:r>
      <w:r>
        <w:rPr>
          <w:spacing w:val="80"/>
        </w:rPr>
        <w:t> </w:t>
      </w:r>
      <w:r>
        <w:rPr/>
        <w:t>следующие основные структурные элементы: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75" w:lineRule="exact" w:before="4" w:after="0"/>
        <w:ind w:left="889" w:right="0" w:hanging="182"/>
        <w:jc w:val="left"/>
        <w:rPr>
          <w:sz w:val="22"/>
        </w:rPr>
      </w:pPr>
      <w:r>
        <w:rPr>
          <w:sz w:val="24"/>
          <w:u w:val="single"/>
        </w:rPr>
        <w:t>Субъекты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ВСОКО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организационная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структура</w:t>
      </w:r>
      <w:r>
        <w:rPr>
          <w:spacing w:val="-4"/>
          <w:sz w:val="24"/>
          <w:u w:val="single"/>
        </w:rPr>
        <w:t> </w:t>
      </w:r>
      <w:r>
        <w:rPr>
          <w:spacing w:val="-2"/>
          <w:sz w:val="24"/>
          <w:u w:val="single"/>
        </w:rPr>
        <w:t>ВСОКО</w:t>
      </w:r>
    </w:p>
    <w:p>
      <w:pPr>
        <w:pStyle w:val="ListParagraph"/>
        <w:numPr>
          <w:ilvl w:val="0"/>
          <w:numId w:val="5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Директор,</w:t>
      </w:r>
      <w:r>
        <w:rPr>
          <w:spacing w:val="-8"/>
          <w:sz w:val="24"/>
        </w:rPr>
        <w:t> </w:t>
      </w:r>
      <w:r>
        <w:rPr>
          <w:sz w:val="24"/>
        </w:rPr>
        <w:t>Совет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школы</w:t>
      </w:r>
    </w:p>
    <w:p>
      <w:pPr>
        <w:pStyle w:val="ListParagraph"/>
        <w:numPr>
          <w:ilvl w:val="0"/>
          <w:numId w:val="5"/>
        </w:numPr>
        <w:tabs>
          <w:tab w:pos="850" w:val="left" w:leader="none"/>
        </w:tabs>
        <w:spacing w:line="275" w:lineRule="exact" w:before="2" w:after="0"/>
        <w:ind w:left="850" w:right="0" w:hanging="143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> </w:t>
      </w:r>
      <w:r>
        <w:rPr>
          <w:sz w:val="24"/>
        </w:rPr>
        <w:t>совет,</w:t>
      </w:r>
      <w:r>
        <w:rPr>
          <w:spacing w:val="-7"/>
          <w:sz w:val="24"/>
        </w:rPr>
        <w:t> </w:t>
      </w:r>
      <w:r>
        <w:rPr>
          <w:sz w:val="24"/>
        </w:rPr>
        <w:t>Методический</w:t>
      </w:r>
      <w:r>
        <w:rPr>
          <w:spacing w:val="-4"/>
          <w:sz w:val="24"/>
        </w:rPr>
        <w:t> совет</w:t>
      </w:r>
    </w:p>
    <w:p>
      <w:pPr>
        <w:pStyle w:val="ListParagraph"/>
        <w:numPr>
          <w:ilvl w:val="0"/>
          <w:numId w:val="5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> </w:t>
      </w:r>
      <w:r>
        <w:rPr>
          <w:sz w:val="24"/>
        </w:rPr>
        <w:t>состав,</w:t>
      </w:r>
      <w:r>
        <w:rPr>
          <w:spacing w:val="-5"/>
          <w:sz w:val="24"/>
        </w:rPr>
        <w:t> </w:t>
      </w:r>
      <w:r>
        <w:rPr>
          <w:sz w:val="24"/>
        </w:rPr>
        <w:t>Школьные</w:t>
      </w:r>
      <w:r>
        <w:rPr>
          <w:spacing w:val="-8"/>
          <w:sz w:val="24"/>
        </w:rPr>
        <w:t> </w:t>
      </w:r>
      <w:r>
        <w:rPr>
          <w:sz w:val="24"/>
        </w:rPr>
        <w:t>методические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объединения</w:t>
      </w:r>
    </w:p>
    <w:p>
      <w:pPr>
        <w:pStyle w:val="ListParagraph"/>
        <w:numPr>
          <w:ilvl w:val="0"/>
          <w:numId w:val="5"/>
        </w:numPr>
        <w:tabs>
          <w:tab w:pos="850" w:val="left" w:leader="none"/>
        </w:tabs>
        <w:spacing w:line="275" w:lineRule="exact" w:before="3" w:after="0"/>
        <w:ind w:left="850" w:right="0" w:hanging="143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> </w:t>
      </w:r>
      <w:r>
        <w:rPr>
          <w:sz w:val="24"/>
        </w:rPr>
        <w:t>родителей,</w:t>
      </w:r>
      <w:r>
        <w:rPr>
          <w:spacing w:val="-1"/>
          <w:sz w:val="24"/>
        </w:rPr>
        <w:t> </w:t>
      </w:r>
      <w:r>
        <w:rPr>
          <w:sz w:val="24"/>
        </w:rPr>
        <w:t>Совет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обучающихся</w:t>
      </w:r>
    </w:p>
    <w:p>
      <w:pPr>
        <w:pStyle w:val="BodyText"/>
        <w:ind w:right="705" w:firstLine="302"/>
        <w:jc w:val="both"/>
      </w:pPr>
      <w:r>
        <w:rPr/>
        <w:t>Работа организационной структуры ВСОКО МКОУ «Татильская СОШ им. Казиева А.Н.» подчинена одной общей цели – обеспечению гарантии качества образования. Качество образования объединяет все компоненты обучения, условия и результаты процесса образования.</w:t>
      </w:r>
    </w:p>
    <w:p>
      <w:pPr>
        <w:pStyle w:val="BodyText"/>
        <w:spacing w:line="242" w:lineRule="auto"/>
        <w:ind w:right="713"/>
        <w:jc w:val="both"/>
      </w:pPr>
      <w:r>
        <w:rPr/>
        <w:t>Составляющие качества образования в школе: качество образовательного процесса; качество основных условий; качество результатов;</w:t>
      </w:r>
    </w:p>
    <w:p>
      <w:pPr>
        <w:pStyle w:val="BodyText"/>
        <w:ind w:right="709" w:firstLine="365"/>
        <w:jc w:val="both"/>
      </w:pPr>
      <w:r>
        <w:rPr/>
        <w:t>Логика выбора направлений и объектов ВСОКО обусловлена требованиями ФГОС к: структуре, условиям реализации, результатам освоения основной образовательной программы школы.</w:t>
      </w:r>
    </w:p>
    <w:p>
      <w:pPr>
        <w:pStyle w:val="ListParagraph"/>
        <w:numPr>
          <w:ilvl w:val="0"/>
          <w:numId w:val="4"/>
        </w:numPr>
        <w:tabs>
          <w:tab w:pos="887" w:val="left" w:leader="none"/>
        </w:tabs>
        <w:spacing w:line="275" w:lineRule="exact" w:before="0" w:after="0"/>
        <w:ind w:left="887" w:right="0" w:hanging="180"/>
        <w:jc w:val="left"/>
        <w:rPr>
          <w:sz w:val="24"/>
        </w:rPr>
      </w:pP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Объекты</w:t>
      </w:r>
      <w:r>
        <w:rPr>
          <w:spacing w:val="2"/>
          <w:sz w:val="24"/>
          <w:u w:val="single"/>
        </w:rPr>
        <w:t> </w:t>
      </w:r>
      <w:r>
        <w:rPr>
          <w:spacing w:val="-2"/>
          <w:sz w:val="24"/>
          <w:u w:val="single"/>
        </w:rPr>
        <w:t>ВСОКО</w:t>
      </w: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75" w:lineRule="exact" w:before="0" w:after="0"/>
        <w:ind w:left="845" w:right="0" w:hanging="138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деятельность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ОО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17"/>
          <w:sz w:val="24"/>
        </w:rPr>
        <w:t> </w:t>
      </w:r>
      <w:r>
        <w:rPr>
          <w:sz w:val="24"/>
        </w:rPr>
        <w:t>обучающимися</w:t>
      </w:r>
      <w:r>
        <w:rPr>
          <w:spacing w:val="-4"/>
          <w:sz w:val="24"/>
        </w:rPr>
        <w:t> </w:t>
      </w:r>
      <w:r>
        <w:rPr>
          <w:sz w:val="24"/>
        </w:rPr>
        <w:t>планируемых</w:t>
      </w:r>
      <w:r>
        <w:rPr>
          <w:spacing w:val="-9"/>
          <w:sz w:val="24"/>
        </w:rPr>
        <w:t> </w:t>
      </w:r>
      <w:r>
        <w:rPr>
          <w:sz w:val="24"/>
        </w:rPr>
        <w:t>образовательных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результатов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75" w:lineRule="exact" w:before="2" w:after="0"/>
        <w:ind w:left="889" w:right="0" w:hanging="182"/>
        <w:jc w:val="left"/>
        <w:rPr>
          <w:sz w:val="22"/>
        </w:rPr>
      </w:pPr>
      <w:r>
        <w:rPr>
          <w:sz w:val="24"/>
          <w:u w:val="single"/>
        </w:rPr>
        <w:t>Предмет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оценки</w:t>
      </w:r>
    </w:p>
    <w:p>
      <w:pPr>
        <w:pStyle w:val="ListParagraph"/>
        <w:numPr>
          <w:ilvl w:val="0"/>
          <w:numId w:val="7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деятельности</w:t>
      </w:r>
    </w:p>
    <w:p>
      <w:pPr>
        <w:pStyle w:val="ListParagraph"/>
        <w:numPr>
          <w:ilvl w:val="0"/>
          <w:numId w:val="7"/>
        </w:numPr>
        <w:tabs>
          <w:tab w:pos="850" w:val="left" w:leader="none"/>
        </w:tabs>
        <w:spacing w:line="275" w:lineRule="exact" w:before="2" w:after="0"/>
        <w:ind w:left="850" w:right="0" w:hanging="143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ОО</w:t>
      </w:r>
    </w:p>
    <w:p>
      <w:pPr>
        <w:pStyle w:val="BodyText"/>
        <w:spacing w:line="275" w:lineRule="exact"/>
      </w:pPr>
      <w:r>
        <w:rPr/>
        <w:t>-качество</w:t>
      </w:r>
      <w:r>
        <w:rPr>
          <w:spacing w:val="-4"/>
        </w:rPr>
        <w:t> </w:t>
      </w:r>
      <w:r>
        <w:rPr/>
        <w:t>достижения</w:t>
      </w:r>
      <w:r>
        <w:rPr>
          <w:spacing w:val="-9"/>
        </w:rPr>
        <w:t> </w:t>
      </w:r>
      <w:r>
        <w:rPr/>
        <w:t>обучающимися</w:t>
      </w:r>
      <w:r>
        <w:rPr>
          <w:spacing w:val="-5"/>
        </w:rPr>
        <w:t> </w:t>
      </w:r>
      <w:r>
        <w:rPr/>
        <w:t>планируемых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>
          <w:spacing w:val="-2"/>
        </w:rPr>
        <w:t>результатов</w:t>
      </w:r>
    </w:p>
    <w:p>
      <w:pPr>
        <w:pStyle w:val="ListParagraph"/>
        <w:numPr>
          <w:ilvl w:val="1"/>
          <w:numId w:val="4"/>
        </w:numPr>
        <w:tabs>
          <w:tab w:pos="1071" w:val="left" w:leader="none"/>
        </w:tabs>
        <w:spacing w:line="240" w:lineRule="auto" w:before="3" w:after="0"/>
        <w:ind w:left="707" w:right="703" w:firstLine="0"/>
        <w:jc w:val="both"/>
        <w:rPr>
          <w:sz w:val="22"/>
        </w:rPr>
      </w:pPr>
      <w:r>
        <w:rPr>
          <w:sz w:val="24"/>
        </w:rPr>
        <w:t>Качество образовательной деятельности оценивается в соответствии с нормативно- правовыми документами в сфере образования, требованиями государственных образовательных стандартов, образовательными потребностями обучающихся.</w:t>
      </w:r>
    </w:p>
    <w:p>
      <w:pPr>
        <w:pStyle w:val="ListParagraph"/>
        <w:numPr>
          <w:ilvl w:val="1"/>
          <w:numId w:val="4"/>
        </w:numPr>
        <w:tabs>
          <w:tab w:pos="1071" w:val="left" w:leader="none"/>
        </w:tabs>
        <w:spacing w:line="240" w:lineRule="auto" w:before="0" w:after="0"/>
        <w:ind w:left="707" w:right="708" w:firstLine="0"/>
        <w:jc w:val="both"/>
        <w:rPr>
          <w:sz w:val="22"/>
        </w:rPr>
      </w:pPr>
      <w:r>
        <w:rPr>
          <w:sz w:val="24"/>
        </w:rPr>
        <w:t>Качество условий образовательного процесса оценивается в соответствии с требованиями ФГОС, нормами СанПин, современными требованиями к оборудованию и обеспечению образовательного процесса.</w:t>
      </w:r>
    </w:p>
    <w:p>
      <w:pPr>
        <w:pStyle w:val="ListParagraph"/>
        <w:numPr>
          <w:ilvl w:val="1"/>
          <w:numId w:val="4"/>
        </w:numPr>
        <w:tabs>
          <w:tab w:pos="1210" w:val="left" w:leader="none"/>
        </w:tabs>
        <w:spacing w:line="240" w:lineRule="auto" w:before="0" w:after="0"/>
        <w:ind w:left="707" w:right="707" w:firstLine="0"/>
        <w:jc w:val="both"/>
        <w:rPr>
          <w:sz w:val="24"/>
        </w:rPr>
      </w:pPr>
      <w:r>
        <w:rPr>
          <w:sz w:val="24"/>
        </w:rPr>
        <w:t>Качество результата образования рассматривается как соответствие социальному заказу, который сформулирован следующим образом: сохранить и укрепить здоровье школьников,</w:t>
      </w:r>
      <w:r>
        <w:rPr>
          <w:spacing w:val="40"/>
          <w:sz w:val="24"/>
        </w:rPr>
        <w:t> </w:t>
      </w:r>
      <w:r>
        <w:rPr>
          <w:sz w:val="24"/>
        </w:rPr>
        <w:t>улучшить</w:t>
      </w:r>
      <w:r>
        <w:rPr>
          <w:spacing w:val="40"/>
          <w:sz w:val="24"/>
        </w:rPr>
        <w:t> </w:t>
      </w:r>
      <w:r>
        <w:rPr>
          <w:sz w:val="24"/>
        </w:rPr>
        <w:t>социальную</w:t>
      </w:r>
      <w:r>
        <w:rPr>
          <w:spacing w:val="40"/>
          <w:sz w:val="24"/>
        </w:rPr>
        <w:t> </w:t>
      </w:r>
      <w:r>
        <w:rPr>
          <w:sz w:val="24"/>
        </w:rPr>
        <w:t>ориентацию</w:t>
      </w:r>
      <w:r>
        <w:rPr>
          <w:spacing w:val="40"/>
          <w:sz w:val="24"/>
        </w:rPr>
        <w:t> </w:t>
      </w:r>
      <w:r>
        <w:rPr>
          <w:sz w:val="24"/>
        </w:rPr>
        <w:t>учащихся,</w:t>
      </w:r>
      <w:r>
        <w:rPr>
          <w:spacing w:val="40"/>
          <w:sz w:val="24"/>
        </w:rPr>
        <w:t> </w:t>
      </w:r>
      <w:r>
        <w:rPr>
          <w:sz w:val="24"/>
        </w:rPr>
        <w:t>повысить</w:t>
      </w:r>
      <w:r>
        <w:rPr>
          <w:spacing w:val="40"/>
          <w:sz w:val="24"/>
        </w:rPr>
        <w:t> </w:t>
      </w:r>
      <w:r>
        <w:rPr>
          <w:sz w:val="24"/>
        </w:rPr>
        <w:t>функциональную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008" w:top="1040" w:bottom="1200" w:left="992" w:right="141"/>
        </w:sectPr>
      </w:pPr>
    </w:p>
    <w:p>
      <w:pPr>
        <w:pStyle w:val="BodyText"/>
        <w:tabs>
          <w:tab w:pos="2319" w:val="left" w:leader="none"/>
          <w:tab w:pos="3034" w:val="left" w:leader="none"/>
          <w:tab w:pos="4645" w:val="left" w:leader="none"/>
          <w:tab w:pos="6847" w:val="left" w:leader="none"/>
          <w:tab w:pos="8291" w:val="left" w:leader="none"/>
        </w:tabs>
        <w:spacing w:line="242" w:lineRule="auto" w:before="66"/>
        <w:ind w:right="712"/>
      </w:pPr>
      <w:r>
        <w:rPr>
          <w:spacing w:val="-2"/>
        </w:rPr>
        <w:t>грамотность,</w:t>
      </w:r>
      <w:r>
        <w:rPr/>
        <w:tab/>
      </w:r>
      <w:r>
        <w:rPr>
          <w:spacing w:val="-4"/>
        </w:rPr>
        <w:t>дать</w:t>
      </w:r>
      <w:r>
        <w:rPr/>
        <w:tab/>
      </w:r>
      <w:r>
        <w:rPr>
          <w:spacing w:val="-2"/>
        </w:rPr>
        <w:t>возможность</w:t>
      </w:r>
      <w:r>
        <w:rPr/>
        <w:tab/>
      </w:r>
      <w:r>
        <w:rPr>
          <w:spacing w:val="-2"/>
        </w:rPr>
        <w:t>самореализоваться</w:t>
      </w:r>
      <w:r>
        <w:rPr/>
        <w:tab/>
      </w:r>
      <w:r>
        <w:rPr>
          <w:spacing w:val="-2"/>
        </w:rPr>
        <w:t>средствами</w:t>
      </w:r>
      <w:r>
        <w:rPr/>
        <w:tab/>
      </w:r>
      <w:r>
        <w:rPr>
          <w:spacing w:val="-2"/>
        </w:rPr>
        <w:t>дополнительного образования.</w:t>
      </w:r>
    </w:p>
    <w:p>
      <w:pPr>
        <w:pStyle w:val="BodyText"/>
        <w:spacing w:before="273"/>
        <w:ind w:right="709" w:firstLine="427"/>
        <w:jc w:val="both"/>
      </w:pPr>
      <w:r>
        <w:rPr/>
        <w:t>3.9.Внутренняя система оценки качества образования осуществляется по следующим </w:t>
      </w:r>
      <w:r>
        <w:rPr>
          <w:b/>
        </w:rPr>
        <w:t>трем основным направлениям</w:t>
      </w:r>
      <w:r>
        <w:rPr/>
        <w:t>, закрепленным в федеральных государственных образовательных стандартах общего образования:</w:t>
      </w:r>
    </w:p>
    <w:p>
      <w:pPr>
        <w:pStyle w:val="ListParagraph"/>
        <w:numPr>
          <w:ilvl w:val="0"/>
          <w:numId w:val="8"/>
        </w:numPr>
        <w:tabs>
          <w:tab w:pos="893" w:val="left" w:leader="none"/>
        </w:tabs>
        <w:spacing w:line="242" w:lineRule="auto" w:before="0" w:after="0"/>
        <w:ind w:left="707" w:right="700" w:firstLine="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> </w:t>
      </w:r>
      <w:r>
        <w:rPr>
          <w:sz w:val="24"/>
        </w:rPr>
        <w:t>качества</w:t>
      </w:r>
      <w:r>
        <w:rPr>
          <w:spacing w:val="36"/>
          <w:sz w:val="24"/>
        </w:rPr>
        <w:t> </w:t>
      </w:r>
      <w:r>
        <w:rPr>
          <w:sz w:val="24"/>
        </w:rPr>
        <w:t>образовательных</w:t>
      </w:r>
      <w:r>
        <w:rPr>
          <w:spacing w:val="37"/>
          <w:sz w:val="24"/>
        </w:rPr>
        <w:t> </w:t>
      </w:r>
      <w:r>
        <w:rPr>
          <w:sz w:val="24"/>
        </w:rPr>
        <w:t>результатов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том</w:t>
      </w:r>
      <w:r>
        <w:rPr>
          <w:spacing w:val="40"/>
          <w:sz w:val="24"/>
        </w:rPr>
        <w:t> </w:t>
      </w:r>
      <w:r>
        <w:rPr>
          <w:sz w:val="24"/>
        </w:rPr>
        <w:t>числе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результатов</w:t>
      </w:r>
      <w:r>
        <w:rPr>
          <w:spacing w:val="39"/>
          <w:sz w:val="24"/>
        </w:rPr>
        <w:t> </w:t>
      </w:r>
      <w:r>
        <w:rPr>
          <w:sz w:val="24"/>
        </w:rPr>
        <w:t>внеурочной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912" w:val="left" w:leader="none"/>
        </w:tabs>
        <w:spacing w:line="271" w:lineRule="exact" w:before="0" w:after="0"/>
        <w:ind w:left="912" w:right="0" w:hanging="205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850" w:val="left" w:leader="none"/>
        </w:tabs>
        <w:spacing w:line="240" w:lineRule="auto" w:before="1" w:after="4"/>
        <w:ind w:left="850" w:right="0" w:hanging="14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условий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деятельности.</w:t>
      </w:r>
    </w:p>
    <w:p>
      <w:pPr>
        <w:pStyle w:val="BodyText"/>
        <w:ind w:left="67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82970" cy="351155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82970" cy="351155"/>
                        </a:xfrm>
                        <a:prstGeom prst="rect">
                          <a:avLst/>
                        </a:prstGeom>
                        <a:solidFill>
                          <a:srgbClr val="FAFBF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/>
                              <w:ind w:left="28" w:firstLine="4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рамках указанных трех направлений ВСОКО МКОУ «Татильская СОШ им. Казиева А.Н.» определяются следующие механизмы ВСОКО: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1.1pt;height:27.65pt;mso-position-horizontal-relative:char;mso-position-vertical-relative:line" type="#_x0000_t202" id="docshape2" filled="true" fillcolor="#fafbfb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2" w:lineRule="auto"/>
                        <w:ind w:left="28" w:firstLine="42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рамках указанных трех направлений ВСОКО МКОУ «Татильская СОШ им. Казиева А.Н.» определяются следующие механизмы ВСОКО: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2"/>
          <w:numId w:val="9"/>
        </w:numPr>
        <w:tabs>
          <w:tab w:pos="1248" w:val="left" w:leader="none"/>
        </w:tabs>
        <w:spacing w:line="240" w:lineRule="auto" w:before="0" w:after="0"/>
        <w:ind w:left="1248" w:right="0" w:hanging="541"/>
        <w:jc w:val="left"/>
        <w:rPr>
          <w:sz w:val="24"/>
        </w:rPr>
      </w:pPr>
      <w:bookmarkStart w:name="3.9.1.Качество образовательных результат" w:id="1"/>
      <w:bookmarkEnd w:id="1"/>
      <w:r>
        <w:rPr/>
      </w:r>
      <w:r>
        <w:rPr>
          <w:sz w:val="24"/>
        </w:rPr>
        <w:t>Качество</w:t>
      </w:r>
      <w:r>
        <w:rPr>
          <w:spacing w:val="-13"/>
          <w:sz w:val="24"/>
        </w:rPr>
        <w:t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> </w:t>
      </w:r>
      <w:r>
        <w:rPr>
          <w:sz w:val="24"/>
        </w:rPr>
        <w:t>результатов</w:t>
      </w:r>
      <w:r>
        <w:rPr>
          <w:spacing w:val="-10"/>
          <w:sz w:val="24"/>
        </w:rPr>
        <w:t> </w:t>
      </w:r>
      <w:r>
        <w:rPr>
          <w:sz w:val="24"/>
        </w:rPr>
        <w:t>(Приложение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1)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0" w:after="0"/>
        <w:ind w:left="1753" w:right="0" w:hanging="143"/>
        <w:jc w:val="left"/>
        <w:rPr>
          <w:sz w:val="24"/>
        </w:rPr>
      </w:pPr>
      <w:r>
        <w:rPr>
          <w:spacing w:val="-2"/>
          <w:sz w:val="24"/>
        </w:rPr>
        <w:t>предметные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результаты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обучения;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59" w:lineRule="auto" w:before="8" w:after="0"/>
        <w:ind w:left="1610" w:right="1474" w:firstLine="0"/>
        <w:jc w:val="left"/>
        <w:rPr>
          <w:sz w:val="24"/>
        </w:rPr>
      </w:pPr>
      <w:r>
        <w:rPr>
          <w:sz w:val="24"/>
        </w:rPr>
        <w:t>метапредметные</w:t>
      </w:r>
      <w:r>
        <w:rPr>
          <w:spacing w:val="-11"/>
          <w:sz w:val="24"/>
        </w:rPr>
        <w:t> </w:t>
      </w:r>
      <w:r>
        <w:rPr>
          <w:sz w:val="24"/>
        </w:rPr>
        <w:t>результаты</w:t>
      </w:r>
      <w:r>
        <w:rPr>
          <w:spacing w:val="-13"/>
          <w:sz w:val="24"/>
        </w:rPr>
        <w:t> </w:t>
      </w:r>
      <w:r>
        <w:rPr>
          <w:sz w:val="24"/>
        </w:rPr>
        <w:t>обучения</w:t>
      </w:r>
      <w:r>
        <w:rPr>
          <w:spacing w:val="-11"/>
          <w:sz w:val="24"/>
        </w:rPr>
        <w:t> </w:t>
      </w:r>
      <w:r>
        <w:rPr>
          <w:sz w:val="24"/>
        </w:rPr>
        <w:t>(включая</w:t>
      </w:r>
      <w:r>
        <w:rPr>
          <w:spacing w:val="-11"/>
          <w:sz w:val="24"/>
        </w:rPr>
        <w:t> </w:t>
      </w:r>
      <w:r>
        <w:rPr>
          <w:sz w:val="24"/>
        </w:rPr>
        <w:t>внутреннюю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внешнюю </w:t>
      </w:r>
      <w:r>
        <w:rPr>
          <w:spacing w:val="-2"/>
          <w:sz w:val="24"/>
        </w:rPr>
        <w:t>диагностики);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70" w:lineRule="exact" w:before="0" w:after="0"/>
        <w:ind w:left="1753" w:right="0" w:hanging="143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14"/>
          <w:sz w:val="24"/>
        </w:rPr>
        <w:t> </w:t>
      </w:r>
      <w:r>
        <w:rPr>
          <w:sz w:val="24"/>
        </w:rPr>
        <w:t>результаты</w:t>
      </w:r>
      <w:r>
        <w:rPr>
          <w:spacing w:val="-6"/>
          <w:sz w:val="24"/>
        </w:rPr>
        <w:t> </w:t>
      </w:r>
      <w:r>
        <w:rPr>
          <w:sz w:val="24"/>
        </w:rPr>
        <w:t>(включая</w:t>
      </w:r>
      <w:r>
        <w:rPr>
          <w:spacing w:val="-9"/>
          <w:sz w:val="24"/>
        </w:rPr>
        <w:t> </w:t>
      </w:r>
      <w:r>
        <w:rPr>
          <w:sz w:val="24"/>
        </w:rPr>
        <w:t>показатели</w:t>
      </w:r>
      <w:r>
        <w:rPr>
          <w:spacing w:val="-15"/>
          <w:sz w:val="24"/>
        </w:rPr>
        <w:t> </w:t>
      </w:r>
      <w:r>
        <w:rPr>
          <w:sz w:val="24"/>
        </w:rPr>
        <w:t>социализации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обучающихся);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17" w:after="0"/>
        <w:ind w:left="1753" w:right="0" w:hanging="143"/>
        <w:jc w:val="left"/>
        <w:rPr>
          <w:sz w:val="24"/>
        </w:rPr>
      </w:pPr>
      <w:r>
        <w:rPr>
          <w:sz w:val="24"/>
        </w:rPr>
        <w:t>здоровье</w:t>
      </w:r>
      <w:r>
        <w:rPr>
          <w:spacing w:val="-15"/>
          <w:sz w:val="24"/>
        </w:rPr>
        <w:t> </w:t>
      </w:r>
      <w:r>
        <w:rPr>
          <w:sz w:val="24"/>
        </w:rPr>
        <w:t>обучающихся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(динамика);</w:t>
      </w:r>
    </w:p>
    <w:p>
      <w:pPr>
        <w:pStyle w:val="ListParagraph"/>
        <w:numPr>
          <w:ilvl w:val="3"/>
          <w:numId w:val="9"/>
        </w:numPr>
        <w:tabs>
          <w:tab w:pos="1748" w:val="left" w:leader="none"/>
        </w:tabs>
        <w:spacing w:line="240" w:lineRule="auto" w:before="17" w:after="0"/>
        <w:ind w:left="1748" w:right="0" w:hanging="143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17"/>
          <w:sz w:val="24"/>
        </w:rPr>
        <w:t> </w:t>
      </w:r>
      <w:r>
        <w:rPr>
          <w:sz w:val="24"/>
        </w:rPr>
        <w:t>обучающихся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конкурсах,</w:t>
      </w:r>
      <w:r>
        <w:rPr>
          <w:spacing w:val="-5"/>
          <w:sz w:val="24"/>
        </w:rPr>
        <w:t> </w:t>
      </w:r>
      <w:r>
        <w:rPr>
          <w:sz w:val="24"/>
        </w:rPr>
        <w:t>соревнованиях,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олимпиадах;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17" w:after="0"/>
        <w:ind w:left="1753" w:right="0" w:hanging="143"/>
        <w:jc w:val="left"/>
        <w:rPr>
          <w:sz w:val="24"/>
        </w:rPr>
      </w:pPr>
      <w:r>
        <w:rPr>
          <w:sz w:val="24"/>
        </w:rPr>
        <w:t>удовлетворённость</w:t>
      </w:r>
      <w:r>
        <w:rPr>
          <w:spacing w:val="-13"/>
          <w:sz w:val="24"/>
        </w:rPr>
        <w:t> </w:t>
      </w:r>
      <w:r>
        <w:rPr>
          <w:sz w:val="24"/>
        </w:rPr>
        <w:t>родителей</w:t>
      </w:r>
      <w:r>
        <w:rPr>
          <w:spacing w:val="-12"/>
          <w:sz w:val="24"/>
        </w:rPr>
        <w:t> </w:t>
      </w:r>
      <w:r>
        <w:rPr>
          <w:sz w:val="24"/>
        </w:rPr>
        <w:t>качеством</w:t>
      </w:r>
      <w:r>
        <w:rPr>
          <w:spacing w:val="-15"/>
          <w:sz w:val="24"/>
        </w:rPr>
        <w:t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результатов;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17" w:after="0"/>
        <w:ind w:left="1753" w:right="0" w:hanging="143"/>
        <w:jc w:val="left"/>
        <w:rPr>
          <w:sz w:val="24"/>
        </w:rPr>
      </w:pPr>
      <w:r>
        <w:rPr>
          <w:spacing w:val="-2"/>
          <w:sz w:val="24"/>
        </w:rPr>
        <w:t>профессиональное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самоопределение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обучающихся.</w:t>
      </w:r>
    </w:p>
    <w:p>
      <w:pPr>
        <w:pStyle w:val="BodyText"/>
        <w:spacing w:before="14"/>
        <w:ind w:left="0"/>
      </w:pPr>
    </w:p>
    <w:p>
      <w:pPr>
        <w:pStyle w:val="ListParagraph"/>
        <w:numPr>
          <w:ilvl w:val="2"/>
          <w:numId w:val="9"/>
        </w:numPr>
        <w:tabs>
          <w:tab w:pos="1248" w:val="left" w:leader="none"/>
        </w:tabs>
        <w:spacing w:line="240" w:lineRule="auto" w:before="1" w:after="0"/>
        <w:ind w:left="1248" w:right="0" w:hanging="541"/>
        <w:jc w:val="left"/>
        <w:rPr>
          <w:sz w:val="24"/>
        </w:rPr>
      </w:pPr>
      <w:bookmarkStart w:name="3.9.2.Качество реализации образовательно" w:id="2"/>
      <w:bookmarkEnd w:id="2"/>
      <w:r>
        <w:rPr/>
      </w:r>
      <w:r>
        <w:rPr>
          <w:sz w:val="24"/>
        </w:rPr>
        <w:t>Качество</w:t>
      </w:r>
      <w:r>
        <w:rPr>
          <w:spacing w:val="-9"/>
          <w:sz w:val="24"/>
        </w:rPr>
        <w:t> </w:t>
      </w:r>
      <w:r>
        <w:rPr>
          <w:sz w:val="24"/>
        </w:rPr>
        <w:t>реализации</w:t>
      </w:r>
      <w:r>
        <w:rPr>
          <w:spacing w:val="-1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> </w:t>
      </w:r>
      <w:r>
        <w:rPr>
          <w:sz w:val="24"/>
        </w:rPr>
        <w:t>процесса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(Приложение2)</w:t>
      </w:r>
    </w:p>
    <w:p>
      <w:pPr>
        <w:pStyle w:val="ListParagraph"/>
        <w:numPr>
          <w:ilvl w:val="3"/>
          <w:numId w:val="9"/>
        </w:numPr>
        <w:tabs>
          <w:tab w:pos="1721" w:val="left" w:leader="none"/>
          <w:tab w:pos="1748" w:val="left" w:leader="none"/>
        </w:tabs>
        <w:spacing w:line="254" w:lineRule="auto" w:before="12" w:after="0"/>
        <w:ind w:left="1721" w:right="1474" w:hanging="111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> образовательные</w:t>
      </w:r>
      <w:r>
        <w:rPr>
          <w:spacing w:val="-9"/>
          <w:sz w:val="24"/>
        </w:rPr>
        <w:t> </w:t>
      </w:r>
      <w:r>
        <w:rPr>
          <w:sz w:val="24"/>
        </w:rPr>
        <w:t>программы</w:t>
      </w:r>
      <w:r>
        <w:rPr>
          <w:spacing w:val="-11"/>
          <w:sz w:val="24"/>
        </w:rPr>
        <w:t> </w:t>
      </w:r>
      <w:r>
        <w:rPr>
          <w:sz w:val="24"/>
        </w:rPr>
        <w:t>(соответствие</w:t>
      </w:r>
      <w:r>
        <w:rPr>
          <w:spacing w:val="-9"/>
          <w:sz w:val="24"/>
        </w:rPr>
        <w:t> </w:t>
      </w:r>
      <w:r>
        <w:rPr>
          <w:sz w:val="24"/>
        </w:rPr>
        <w:t>требованиям</w:t>
      </w:r>
      <w:r>
        <w:rPr>
          <w:spacing w:val="-11"/>
          <w:sz w:val="24"/>
        </w:rPr>
        <w:t> </w:t>
      </w:r>
      <w:r>
        <w:rPr>
          <w:sz w:val="24"/>
        </w:rPr>
        <w:t>ФГОС </w:t>
      </w:r>
      <w:r>
        <w:rPr>
          <w:spacing w:val="-2"/>
          <w:sz w:val="24"/>
        </w:rPr>
        <w:t>(ФКГОС);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0" w:after="0"/>
        <w:ind w:left="1753" w:right="0" w:hanging="143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11"/>
          <w:sz w:val="24"/>
        </w:rPr>
        <w:t> </w:t>
      </w:r>
      <w:r>
        <w:rPr>
          <w:sz w:val="24"/>
        </w:rPr>
        <w:t>программы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предметам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17" w:after="0"/>
        <w:ind w:left="1753" w:right="0" w:hanging="143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15"/>
          <w:sz w:val="24"/>
        </w:rPr>
        <w:t> </w:t>
      </w:r>
      <w:r>
        <w:rPr>
          <w:sz w:val="24"/>
        </w:rPr>
        <w:t>внеурочной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деятельности</w:t>
      </w:r>
    </w:p>
    <w:p>
      <w:pPr>
        <w:pStyle w:val="ListParagraph"/>
        <w:numPr>
          <w:ilvl w:val="3"/>
          <w:numId w:val="9"/>
        </w:numPr>
        <w:tabs>
          <w:tab w:pos="1725" w:val="left" w:leader="none"/>
          <w:tab w:pos="1752" w:val="left" w:leader="none"/>
        </w:tabs>
        <w:spacing w:line="254" w:lineRule="auto" w:before="17" w:after="0"/>
        <w:ind w:left="1725" w:right="1644" w:hanging="116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6"/>
          <w:sz w:val="24"/>
        </w:rPr>
        <w:t> </w:t>
      </w:r>
      <w:r>
        <w:rPr>
          <w:sz w:val="24"/>
        </w:rPr>
        <w:t>учебных</w:t>
      </w:r>
      <w:r>
        <w:rPr>
          <w:spacing w:val="-6"/>
          <w:sz w:val="24"/>
        </w:rPr>
        <w:t> </w:t>
      </w:r>
      <w:r>
        <w:rPr>
          <w:sz w:val="24"/>
        </w:rPr>
        <w:t>планов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рабочих</w:t>
      </w:r>
      <w:r>
        <w:rPr>
          <w:spacing w:val="-10"/>
          <w:sz w:val="24"/>
        </w:rPr>
        <w:t> </w:t>
      </w:r>
      <w:r>
        <w:rPr>
          <w:sz w:val="24"/>
        </w:rPr>
        <w:t>программ</w:t>
      </w:r>
      <w:r>
        <w:rPr>
          <w:spacing w:val="-4"/>
          <w:sz w:val="24"/>
        </w:rPr>
        <w:t> </w:t>
      </w:r>
      <w:r>
        <w:rPr>
          <w:sz w:val="24"/>
        </w:rPr>
        <w:t>(соответствие</w:t>
      </w:r>
      <w:r>
        <w:rPr>
          <w:spacing w:val="-6"/>
          <w:sz w:val="24"/>
        </w:rPr>
        <w:t> </w:t>
      </w:r>
      <w:r>
        <w:rPr>
          <w:sz w:val="24"/>
        </w:rPr>
        <w:t>ФГОС</w:t>
      </w:r>
      <w:r>
        <w:rPr>
          <w:spacing w:val="-8"/>
          <w:sz w:val="24"/>
        </w:rPr>
        <w:t> </w:t>
      </w:r>
      <w:r>
        <w:rPr>
          <w:sz w:val="24"/>
        </w:rPr>
        <w:t>и </w:t>
      </w:r>
      <w:r>
        <w:rPr>
          <w:spacing w:val="-2"/>
          <w:sz w:val="24"/>
        </w:rPr>
        <w:t>ФКГОС);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63" w:lineRule="exact" w:before="0" w:after="0"/>
        <w:ind w:left="1753" w:right="0" w:hanging="143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4"/>
          <w:sz w:val="24"/>
        </w:rPr>
        <w:t> </w:t>
      </w:r>
      <w:r>
        <w:rPr>
          <w:sz w:val="24"/>
        </w:rPr>
        <w:t>работы</w:t>
      </w:r>
      <w:r>
        <w:rPr>
          <w:spacing w:val="-19"/>
          <w:sz w:val="24"/>
        </w:rPr>
        <w:t> </w:t>
      </w:r>
      <w:r>
        <w:rPr>
          <w:sz w:val="24"/>
        </w:rPr>
        <w:t>классного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руководителя;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17" w:after="0"/>
        <w:ind w:left="1753" w:right="0" w:hanging="143"/>
        <w:jc w:val="left"/>
        <w:rPr>
          <w:sz w:val="24"/>
        </w:rPr>
      </w:pPr>
      <w:r>
        <w:rPr>
          <w:sz w:val="24"/>
        </w:rPr>
        <w:t>удовлетворённость</w:t>
      </w:r>
      <w:r>
        <w:rPr>
          <w:spacing w:val="-8"/>
          <w:sz w:val="24"/>
        </w:rPr>
        <w:t> </w:t>
      </w:r>
      <w:r>
        <w:rPr>
          <w:sz w:val="24"/>
        </w:rPr>
        <w:t>учеников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родителей</w:t>
      </w:r>
      <w:r>
        <w:rPr>
          <w:spacing w:val="-6"/>
          <w:sz w:val="24"/>
        </w:rPr>
        <w:t> </w:t>
      </w:r>
      <w:r>
        <w:rPr>
          <w:sz w:val="24"/>
        </w:rPr>
        <w:t>уроками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условиями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школе;</w:t>
      </w:r>
    </w:p>
    <w:p>
      <w:pPr>
        <w:pStyle w:val="ListParagraph"/>
        <w:numPr>
          <w:ilvl w:val="3"/>
          <w:numId w:val="9"/>
        </w:numPr>
        <w:tabs>
          <w:tab w:pos="1735" w:val="left" w:leader="none"/>
          <w:tab w:pos="1753" w:val="left" w:leader="none"/>
        </w:tabs>
        <w:spacing w:line="237" w:lineRule="auto" w:before="4" w:after="0"/>
        <w:ind w:left="1735" w:right="2479" w:hanging="120"/>
        <w:jc w:val="left"/>
        <w:rPr>
          <w:sz w:val="24"/>
        </w:rPr>
      </w:pPr>
      <w:r>
        <w:rPr>
          <w:sz w:val="24"/>
        </w:rPr>
        <w:t>адаптация</w:t>
      </w:r>
      <w:r>
        <w:rPr>
          <w:sz w:val="24"/>
        </w:rPr>
        <w:t> обучающихся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условиям</w:t>
      </w:r>
      <w:r>
        <w:rPr>
          <w:spacing w:val="-8"/>
          <w:sz w:val="24"/>
        </w:rPr>
        <w:t> </w:t>
      </w:r>
      <w:r>
        <w:rPr>
          <w:sz w:val="24"/>
        </w:rPr>
        <w:t>школьного</w:t>
      </w:r>
      <w:r>
        <w:rPr>
          <w:spacing w:val="-6"/>
          <w:sz w:val="24"/>
        </w:rPr>
        <w:t> </w:t>
      </w:r>
      <w:r>
        <w:rPr>
          <w:sz w:val="24"/>
        </w:rPr>
        <w:t>обучения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при переходе на следующий</w:t>
      </w:r>
      <w:r>
        <w:rPr>
          <w:spacing w:val="40"/>
          <w:sz w:val="24"/>
        </w:rPr>
        <w:t> </w:t>
      </w:r>
      <w:r>
        <w:rPr>
          <w:sz w:val="24"/>
        </w:rPr>
        <w:t>уровень образования.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2"/>
          <w:numId w:val="9"/>
        </w:numPr>
        <w:tabs>
          <w:tab w:pos="1239" w:val="left" w:leader="none"/>
        </w:tabs>
        <w:spacing w:line="237" w:lineRule="auto" w:before="0" w:after="0"/>
        <w:ind w:left="707" w:right="2758" w:firstLine="0"/>
        <w:jc w:val="left"/>
        <w:rPr>
          <w:sz w:val="24"/>
        </w:rPr>
      </w:pPr>
      <w:bookmarkStart w:name="3.9.3.Качество условий, обеспечивающих р" w:id="3"/>
      <w:bookmarkEnd w:id="3"/>
      <w:r>
        <w:rPr/>
      </w:r>
      <w:r>
        <w:rPr>
          <w:spacing w:val="-2"/>
          <w:sz w:val="24"/>
        </w:rPr>
        <w:t>Качество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условий,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обеспечивающих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реализацию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образовательных </w:t>
      </w:r>
      <w:r>
        <w:rPr>
          <w:sz w:val="24"/>
        </w:rPr>
        <w:t>программ (Приложение 3)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18" w:after="0"/>
        <w:ind w:left="1753" w:right="0" w:hanging="143"/>
        <w:jc w:val="left"/>
        <w:rPr>
          <w:sz w:val="24"/>
        </w:rPr>
      </w:pPr>
      <w:r>
        <w:rPr>
          <w:spacing w:val="-2"/>
          <w:sz w:val="24"/>
        </w:rPr>
        <w:t>материально-техническое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обеспечение;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2" w:after="0"/>
        <w:ind w:left="1753" w:right="0" w:hanging="143"/>
        <w:jc w:val="left"/>
        <w:rPr>
          <w:sz w:val="24"/>
        </w:rPr>
      </w:pPr>
      <w:r>
        <w:rPr>
          <w:spacing w:val="-2"/>
          <w:sz w:val="24"/>
        </w:rPr>
        <w:t>информационно-развивающая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среда;</w:t>
      </w:r>
    </w:p>
    <w:p>
      <w:pPr>
        <w:pStyle w:val="ListParagraph"/>
        <w:numPr>
          <w:ilvl w:val="3"/>
          <w:numId w:val="9"/>
        </w:numPr>
        <w:tabs>
          <w:tab w:pos="1748" w:val="left" w:leader="none"/>
        </w:tabs>
        <w:spacing w:line="240" w:lineRule="auto" w:before="17" w:after="0"/>
        <w:ind w:left="1748" w:right="0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питания;</w:t>
      </w:r>
    </w:p>
    <w:p>
      <w:pPr>
        <w:pStyle w:val="ListParagraph"/>
        <w:numPr>
          <w:ilvl w:val="3"/>
          <w:numId w:val="9"/>
        </w:numPr>
        <w:tabs>
          <w:tab w:pos="1753" w:val="left" w:leader="none"/>
        </w:tabs>
        <w:spacing w:line="240" w:lineRule="auto" w:before="17" w:after="0"/>
        <w:ind w:left="1753" w:right="0" w:hanging="143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обеспечение;</w:t>
      </w:r>
    </w:p>
    <w:p>
      <w:pPr>
        <w:pStyle w:val="ListParagraph"/>
        <w:numPr>
          <w:ilvl w:val="3"/>
          <w:numId w:val="9"/>
        </w:numPr>
        <w:tabs>
          <w:tab w:pos="1730" w:val="left" w:leader="none"/>
          <w:tab w:pos="1747" w:val="left" w:leader="none"/>
        </w:tabs>
        <w:spacing w:line="242" w:lineRule="auto" w:before="2" w:after="0"/>
        <w:ind w:left="1730" w:right="2297" w:hanging="116"/>
        <w:jc w:val="both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z w:val="24"/>
        </w:rPr>
        <w:t> управление (Управляющий совет школы,</w:t>
      </w:r>
      <w:r>
        <w:rPr>
          <w:spacing w:val="32"/>
          <w:sz w:val="24"/>
        </w:rPr>
        <w:t> </w:t>
      </w:r>
      <w:r>
        <w:rPr>
          <w:sz w:val="24"/>
        </w:rPr>
        <w:t>педагогический</w:t>
      </w:r>
      <w:r>
        <w:rPr>
          <w:spacing w:val="-2"/>
          <w:sz w:val="24"/>
        </w:rPr>
        <w:t> </w:t>
      </w:r>
      <w:r>
        <w:rPr>
          <w:sz w:val="24"/>
        </w:rPr>
        <w:t>совет,</w:t>
      </w:r>
      <w:r>
        <w:rPr>
          <w:spacing w:val="-1"/>
          <w:sz w:val="24"/>
        </w:rPr>
        <w:t> </w:t>
      </w:r>
      <w:r>
        <w:rPr>
          <w:sz w:val="24"/>
        </w:rPr>
        <w:t>классные</w:t>
      </w:r>
      <w:r>
        <w:rPr>
          <w:spacing w:val="-4"/>
          <w:sz w:val="24"/>
        </w:rPr>
        <w:t> </w:t>
      </w:r>
      <w:r>
        <w:rPr>
          <w:sz w:val="24"/>
        </w:rPr>
        <w:t>родительские</w:t>
      </w:r>
      <w:r>
        <w:rPr>
          <w:spacing w:val="-4"/>
          <w:sz w:val="24"/>
        </w:rPr>
        <w:t> </w:t>
      </w:r>
      <w:r>
        <w:rPr>
          <w:sz w:val="24"/>
        </w:rPr>
        <w:t>комитеты, совет обучающихся);</w:t>
      </w:r>
    </w:p>
    <w:p>
      <w:pPr>
        <w:pStyle w:val="ListParagraph"/>
        <w:numPr>
          <w:ilvl w:val="3"/>
          <w:numId w:val="9"/>
        </w:numPr>
        <w:tabs>
          <w:tab w:pos="1748" w:val="left" w:leader="none"/>
        </w:tabs>
        <w:spacing w:line="240" w:lineRule="auto" w:before="14" w:after="0"/>
        <w:ind w:left="1748" w:right="0" w:hanging="143"/>
        <w:jc w:val="both"/>
        <w:rPr>
          <w:sz w:val="24"/>
        </w:rPr>
      </w:pPr>
      <w:r>
        <w:rPr>
          <w:sz w:val="24"/>
        </w:rPr>
        <w:t>документооборот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нормативно-правовое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обеспечение.</w:t>
      </w:r>
    </w:p>
    <w:p>
      <w:pPr>
        <w:pStyle w:val="BodyText"/>
        <w:spacing w:before="9"/>
        <w:ind w:left="0"/>
      </w:pPr>
    </w:p>
    <w:p>
      <w:pPr>
        <w:pStyle w:val="BodyText"/>
        <w:ind w:left="1250"/>
      </w:pPr>
      <w:r>
        <w:rPr>
          <w:b/>
        </w:rPr>
        <w:t>4.1.</w:t>
      </w:r>
      <w:r>
        <w:rPr>
          <w:b/>
          <w:spacing w:val="32"/>
        </w:rPr>
        <w:t>  </w:t>
      </w:r>
      <w:r>
        <w:rPr/>
        <w:t>Направления,</w:t>
      </w:r>
      <w:r>
        <w:rPr>
          <w:spacing w:val="-7"/>
        </w:rPr>
        <w:t> </w:t>
      </w:r>
      <w:r>
        <w:rPr/>
        <w:t>обозначенные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п.3.9.,</w:t>
      </w:r>
      <w:r>
        <w:rPr>
          <w:spacing w:val="-2"/>
        </w:rPr>
        <w:t> </w:t>
      </w:r>
      <w:r>
        <w:rPr/>
        <w:t>распространяются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>
          <w:spacing w:val="-5"/>
        </w:rPr>
        <w:t>на</w:t>
      </w:r>
    </w:p>
    <w:p>
      <w:pPr>
        <w:pStyle w:val="BodyText"/>
        <w:tabs>
          <w:tab w:pos="2534" w:val="left" w:leader="none"/>
          <w:tab w:pos="4089" w:val="left" w:leader="none"/>
          <w:tab w:pos="4540" w:val="left" w:leader="none"/>
          <w:tab w:pos="6353" w:val="left" w:leader="none"/>
          <w:tab w:pos="7888" w:val="left" w:leader="none"/>
          <w:tab w:pos="8747" w:val="left" w:leader="none"/>
        </w:tabs>
        <w:spacing w:line="237" w:lineRule="auto" w:before="6"/>
        <w:ind w:left="563" w:right="1790"/>
      </w:pPr>
      <w:r>
        <w:rPr>
          <w:spacing w:val="-2"/>
        </w:rPr>
        <w:t>образовательную</w:t>
      </w:r>
      <w:r>
        <w:rPr/>
        <w:tab/>
      </w:r>
      <w:r>
        <w:rPr>
          <w:spacing w:val="-2"/>
        </w:rPr>
        <w:t>деятельность</w:t>
      </w:r>
      <w:r>
        <w:rPr/>
        <w:tab/>
      </w:r>
      <w:r>
        <w:rPr>
          <w:spacing w:val="-6"/>
        </w:rPr>
        <w:t>по</w:t>
      </w:r>
      <w:r>
        <w:rPr/>
        <w:tab/>
        <w:t>ФГОС</w:t>
      </w:r>
      <w:r>
        <w:rPr>
          <w:spacing w:val="80"/>
        </w:rPr>
        <w:t> </w:t>
      </w:r>
      <w:r>
        <w:rPr/>
        <w:t>общего</w:t>
        <w:tab/>
      </w:r>
      <w:r>
        <w:rPr>
          <w:spacing w:val="-2"/>
        </w:rPr>
        <w:t>образования,</w:t>
      </w:r>
      <w:r>
        <w:rPr/>
        <w:tab/>
        <w:t>так</w:t>
      </w:r>
      <w:r>
        <w:rPr>
          <w:spacing w:val="80"/>
        </w:rPr>
        <w:t> </w:t>
      </w:r>
      <w:r>
        <w:rPr/>
        <w:t>и</w:t>
        <w:tab/>
      </w:r>
      <w:r>
        <w:rPr>
          <w:spacing w:val="-6"/>
        </w:rPr>
        <w:t>на </w:t>
      </w:r>
      <w:r>
        <w:rPr/>
        <w:t>образовательную деятельность, осуществляемую по ФКГОС.</w:t>
      </w:r>
    </w:p>
    <w:p>
      <w:pPr>
        <w:pStyle w:val="BodyText"/>
        <w:spacing w:after="0" w:line="237" w:lineRule="auto"/>
        <w:sectPr>
          <w:pgSz w:w="11910" w:h="16840"/>
          <w:pgMar w:header="0" w:footer="1008" w:top="1040" w:bottom="1200" w:left="992" w:right="141"/>
        </w:sectPr>
      </w:pPr>
    </w:p>
    <w:p>
      <w:pPr>
        <w:pStyle w:val="Heading1"/>
        <w:numPr>
          <w:ilvl w:val="0"/>
          <w:numId w:val="4"/>
        </w:numPr>
        <w:tabs>
          <w:tab w:pos="952" w:val="left" w:leader="none"/>
        </w:tabs>
        <w:spacing w:line="240" w:lineRule="auto" w:before="66" w:after="0"/>
        <w:ind w:left="952" w:right="0" w:hanging="245"/>
        <w:jc w:val="both"/>
        <w:rPr>
          <w:color w:val="111115"/>
        </w:rPr>
      </w:pPr>
      <w:r>
        <w:rPr>
          <w:color w:val="111115"/>
        </w:rPr>
        <w:t>Порядок</w:t>
      </w:r>
      <w:r>
        <w:rPr>
          <w:color w:val="111115"/>
          <w:spacing w:val="-8"/>
        </w:rPr>
        <w:t> </w:t>
      </w:r>
      <w:r>
        <w:rPr>
          <w:color w:val="111115"/>
        </w:rPr>
        <w:t>функционирования</w:t>
      </w:r>
      <w:r>
        <w:rPr>
          <w:color w:val="111115"/>
          <w:spacing w:val="-7"/>
        </w:rPr>
        <w:t> </w:t>
      </w:r>
      <w:r>
        <w:rPr>
          <w:color w:val="111115"/>
          <w:spacing w:val="-4"/>
        </w:rPr>
        <w:t>ВСОКО</w:t>
      </w:r>
    </w:p>
    <w:p>
      <w:pPr>
        <w:pStyle w:val="ListParagraph"/>
        <w:numPr>
          <w:ilvl w:val="1"/>
          <w:numId w:val="4"/>
        </w:numPr>
        <w:tabs>
          <w:tab w:pos="1485" w:val="left" w:leader="none"/>
        </w:tabs>
        <w:spacing w:line="275" w:lineRule="exact" w:before="3" w:after="0"/>
        <w:ind w:left="1485" w:right="0" w:hanging="412"/>
        <w:jc w:val="left"/>
        <w:rPr>
          <w:sz w:val="24"/>
        </w:rPr>
      </w:pPr>
      <w:r>
        <w:rPr>
          <w:b/>
          <w:color w:val="111115"/>
          <w:sz w:val="24"/>
        </w:rPr>
        <w:t>Функции</w:t>
      </w:r>
      <w:r>
        <w:rPr>
          <w:b/>
          <w:color w:val="111115"/>
          <w:spacing w:val="-2"/>
          <w:sz w:val="24"/>
        </w:rPr>
        <w:t> ВСОКО</w:t>
      </w:r>
    </w:p>
    <w:p>
      <w:pPr>
        <w:pStyle w:val="BodyText"/>
        <w:spacing w:line="242" w:lineRule="auto"/>
        <w:ind w:right="710"/>
        <w:jc w:val="both"/>
      </w:pPr>
      <w:r>
        <w:rPr>
          <w:b/>
        </w:rPr>
        <w:t>Функция организации </w:t>
      </w:r>
      <w:r>
        <w:rPr/>
        <w:t>- комплекс организационного обеспечения и сопровождения оценки качества образования в школе.</w:t>
      </w:r>
    </w:p>
    <w:p>
      <w:pPr>
        <w:pStyle w:val="BodyText"/>
        <w:ind w:right="703"/>
        <w:jc w:val="both"/>
      </w:pPr>
      <w:r>
        <w:rPr>
          <w:u w:val="single"/>
        </w:rPr>
        <w:t>Предмет</w:t>
      </w:r>
      <w:r>
        <w:rPr>
          <w:spacing w:val="-1"/>
        </w:rPr>
        <w:t> </w:t>
      </w:r>
      <w:r>
        <w:rPr/>
        <w:t>- нормативная</w:t>
      </w:r>
      <w:r>
        <w:rPr>
          <w:spacing w:val="-7"/>
        </w:rPr>
        <w:t> </w:t>
      </w:r>
      <w:r>
        <w:rPr/>
        <w:t>база</w:t>
      </w:r>
      <w:r>
        <w:rPr>
          <w:spacing w:val="-3"/>
        </w:rPr>
        <w:t> </w:t>
      </w:r>
      <w:r>
        <w:rPr/>
        <w:t>(положение,</w:t>
      </w:r>
      <w:r>
        <w:rPr>
          <w:spacing w:val="-5"/>
        </w:rPr>
        <w:t> </w:t>
      </w:r>
      <w:r>
        <w:rPr/>
        <w:t>регламент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ВСОКО,</w:t>
      </w:r>
      <w:r>
        <w:rPr>
          <w:spacing w:val="-1"/>
        </w:rPr>
        <w:t> </w:t>
      </w:r>
      <w:r>
        <w:rPr/>
        <w:t>локальные</w:t>
      </w:r>
      <w:r>
        <w:rPr>
          <w:spacing w:val="-3"/>
        </w:rPr>
        <w:t> </w:t>
      </w:r>
      <w:r>
        <w:rPr/>
        <w:t>акты). </w:t>
      </w:r>
      <w:r>
        <w:rPr>
          <w:b/>
        </w:rPr>
        <w:t>Функция контроля </w:t>
      </w:r>
      <w:r>
        <w:rPr/>
        <w:t>- комплекс действий, направленных на осуществление сбора и накопления информации, как основы для последующего аналитического обобщения. Предмет -инструментарий для сбора и первичной обработки данных. </w:t>
      </w:r>
      <w:r>
        <w:rPr>
          <w:b/>
        </w:rPr>
        <w:t>Функция анализа </w:t>
      </w:r>
      <w:r>
        <w:rPr/>
        <w:t>- комплекс аналитического обобщения получаемой информации с ее последующей </w:t>
      </w:r>
      <w:r>
        <w:rPr>
          <w:spacing w:val="-2"/>
        </w:rPr>
        <w:t>интерпретацией</w:t>
      </w:r>
    </w:p>
    <w:p>
      <w:pPr>
        <w:pStyle w:val="BodyText"/>
        <w:spacing w:line="242" w:lineRule="auto"/>
        <w:ind w:right="711"/>
        <w:jc w:val="both"/>
      </w:pPr>
      <w:r>
        <w:rPr>
          <w:u w:val="single"/>
        </w:rPr>
        <w:t>Предмет</w:t>
      </w:r>
      <w:r>
        <w:rPr/>
        <w:t> - инструментарий для анализа и оценки качества образования на основе собранных данных.</w:t>
      </w:r>
    </w:p>
    <w:p>
      <w:pPr>
        <w:pStyle w:val="BodyText"/>
        <w:ind w:right="716"/>
      </w:pPr>
      <w:r>
        <w:rPr/>
        <w:t>Основной</w:t>
      </w:r>
      <w:r>
        <w:rPr>
          <w:spacing w:val="40"/>
        </w:rPr>
        <w:t> </w:t>
      </w:r>
      <w:r>
        <w:rPr/>
        <w:t>функцией</w:t>
      </w:r>
      <w:r>
        <w:rPr>
          <w:spacing w:val="40"/>
        </w:rPr>
        <w:t> </w:t>
      </w:r>
      <w:r>
        <w:rPr/>
        <w:t>ВСОКО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МКОУ</w:t>
      </w:r>
      <w:r>
        <w:rPr>
          <w:spacing w:val="40"/>
        </w:rPr>
        <w:t> </w:t>
      </w:r>
      <w:r>
        <w:rPr/>
        <w:t>«Татильская</w:t>
      </w:r>
      <w:r>
        <w:rPr>
          <w:spacing w:val="40"/>
        </w:rPr>
        <w:t> </w:t>
      </w:r>
      <w:r>
        <w:rPr/>
        <w:t>СОШ</w:t>
      </w:r>
      <w:r>
        <w:rPr>
          <w:spacing w:val="40"/>
        </w:rPr>
        <w:t> </w:t>
      </w:r>
      <w:r>
        <w:rPr/>
        <w:t>им.</w:t>
      </w:r>
      <w:r>
        <w:rPr>
          <w:spacing w:val="40"/>
        </w:rPr>
        <w:t> </w:t>
      </w:r>
      <w:r>
        <w:rPr/>
        <w:t>Казиева</w:t>
      </w:r>
      <w:r>
        <w:rPr>
          <w:spacing w:val="38"/>
        </w:rPr>
        <w:t> </w:t>
      </w:r>
      <w:r>
        <w:rPr/>
        <w:t>А.Н»,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данный период, является обеспечение эффективного управления образовательной деятельностью. Данные,</w:t>
      </w:r>
      <w:r>
        <w:rPr>
          <w:spacing w:val="80"/>
        </w:rPr>
        <w:t> </w:t>
      </w:r>
      <w:r>
        <w:rPr/>
        <w:t>полученные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ходе</w:t>
      </w:r>
      <w:r>
        <w:rPr>
          <w:spacing w:val="80"/>
        </w:rPr>
        <w:t> </w:t>
      </w:r>
      <w:r>
        <w:rPr/>
        <w:t>внутреннего</w:t>
      </w:r>
      <w:r>
        <w:rPr>
          <w:spacing w:val="80"/>
        </w:rPr>
        <w:t> </w:t>
      </w:r>
      <w:r>
        <w:rPr/>
        <w:t>мониторинга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80"/>
        </w:rPr>
        <w:t> </w:t>
      </w:r>
      <w:r>
        <w:rPr/>
        <w:t>достижений обучающихся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условий,</w:t>
      </w:r>
      <w:r>
        <w:rPr>
          <w:spacing w:val="40"/>
        </w:rPr>
        <w:t> </w:t>
      </w:r>
      <w:r>
        <w:rPr/>
        <w:t>способствующих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достижению,</w:t>
      </w:r>
      <w:r>
        <w:rPr>
          <w:spacing w:val="40"/>
        </w:rPr>
        <w:t> </w:t>
      </w:r>
      <w:r>
        <w:rPr/>
        <w:t>используются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оценки качества образования и тенденций развития образовательной организации.</w:t>
      </w:r>
    </w:p>
    <w:p>
      <w:pPr>
        <w:pStyle w:val="BodyText"/>
        <w:spacing w:line="275" w:lineRule="exact"/>
      </w:pPr>
      <w:r>
        <w:rPr/>
        <w:t>Оценка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образования</w:t>
      </w:r>
      <w:r>
        <w:rPr>
          <w:spacing w:val="-5"/>
        </w:rPr>
        <w:t> </w:t>
      </w:r>
      <w:r>
        <w:rPr>
          <w:spacing w:val="-2"/>
        </w:rPr>
        <w:t>предполагает:</w:t>
      </w:r>
    </w:p>
    <w:p>
      <w:pPr>
        <w:pStyle w:val="ListParagraph"/>
        <w:numPr>
          <w:ilvl w:val="0"/>
          <w:numId w:val="10"/>
        </w:numPr>
        <w:tabs>
          <w:tab w:pos="1009" w:val="left" w:leader="none"/>
        </w:tabs>
        <w:spacing w:line="275" w:lineRule="exact" w:before="0" w:after="0"/>
        <w:ind w:left="1009" w:right="0" w:hanging="302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> </w:t>
      </w:r>
      <w:r>
        <w:rPr>
          <w:sz w:val="24"/>
        </w:rPr>
        <w:t>критериев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оценки</w:t>
      </w:r>
    </w:p>
    <w:p>
      <w:pPr>
        <w:pStyle w:val="BodyText"/>
        <w:spacing w:line="237" w:lineRule="auto"/>
        <w:ind w:right="711"/>
        <w:jc w:val="both"/>
      </w:pPr>
      <w:r>
        <w:rPr/>
        <w:t>—определение составляющих критерий показателей (показатели раскрывают содержание </w:t>
      </w:r>
      <w:r>
        <w:rPr>
          <w:spacing w:val="-2"/>
        </w:rPr>
        <w:t>критерия)</w:t>
      </w:r>
    </w:p>
    <w:p>
      <w:pPr>
        <w:pStyle w:val="ListParagraph"/>
        <w:numPr>
          <w:ilvl w:val="0"/>
          <w:numId w:val="10"/>
        </w:numPr>
        <w:tabs>
          <w:tab w:pos="1101" w:val="left" w:leader="none"/>
        </w:tabs>
        <w:spacing w:line="237" w:lineRule="auto" w:before="2" w:after="0"/>
        <w:ind w:left="707" w:right="714" w:firstLine="0"/>
        <w:jc w:val="both"/>
        <w:rPr>
          <w:sz w:val="24"/>
        </w:rPr>
      </w:pPr>
      <w:r>
        <w:rPr>
          <w:sz w:val="24"/>
        </w:rPr>
        <w:t>индикаторы (измерители), позволяющие определить степень проявления каждого </w:t>
      </w:r>
      <w:r>
        <w:rPr>
          <w:spacing w:val="-2"/>
          <w:sz w:val="24"/>
        </w:rPr>
        <w:t>показателя</w:t>
      </w:r>
    </w:p>
    <w:p>
      <w:pPr>
        <w:pStyle w:val="BodyText"/>
        <w:spacing w:before="4"/>
        <w:ind w:right="711"/>
        <w:jc w:val="both"/>
      </w:pPr>
      <w:r>
        <w:rPr/>
        <w:t>Оценка качества образования в образовательной организации проводится</w:t>
      </w:r>
      <w:r>
        <w:rPr>
          <w:spacing w:val="40"/>
        </w:rPr>
        <w:t> </w:t>
      </w:r>
      <w:r>
        <w:rPr/>
        <w:t>существующими организационными структурами, а также профессиональными объединениями, привлекаемыми для экспертизы.</w:t>
      </w:r>
    </w:p>
    <w:p>
      <w:pPr>
        <w:pStyle w:val="BodyText"/>
        <w:ind w:right="716" w:firstLine="422"/>
        <w:jc w:val="both"/>
      </w:pPr>
      <w:r>
        <w:rPr/>
        <w:t>Организационная структура, осуществляющая внутреннюю оценку качества образования, интерпретацию полученных данных, в том числе от независимой внешней оценки, включает в себя: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администрацию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школы;</w:t>
      </w:r>
    </w:p>
    <w:p>
      <w:pPr>
        <w:pStyle w:val="BodyText"/>
        <w:spacing w:line="242" w:lineRule="auto"/>
        <w:ind w:right="716"/>
      </w:pPr>
      <w:r>
        <w:rPr/>
        <w:t>-рабочие</w:t>
      </w:r>
      <w:r>
        <w:rPr>
          <w:spacing w:val="27"/>
        </w:rPr>
        <w:t> </w:t>
      </w:r>
      <w:r>
        <w:rPr/>
        <w:t>группы</w:t>
      </w:r>
      <w:r>
        <w:rPr>
          <w:spacing w:val="34"/>
        </w:rPr>
        <w:t> </w:t>
      </w:r>
      <w:r>
        <w:rPr/>
        <w:t>(временные</w:t>
      </w:r>
      <w:r>
        <w:rPr>
          <w:spacing w:val="27"/>
        </w:rPr>
        <w:t> </w:t>
      </w:r>
      <w:r>
        <w:rPr/>
        <w:t>или</w:t>
      </w:r>
      <w:r>
        <w:rPr>
          <w:spacing w:val="29"/>
        </w:rPr>
        <w:t> </w:t>
      </w:r>
      <w:r>
        <w:rPr/>
        <w:t>постоянно</w:t>
      </w:r>
      <w:r>
        <w:rPr>
          <w:spacing w:val="32"/>
        </w:rPr>
        <w:t> </w:t>
      </w:r>
      <w:r>
        <w:rPr/>
        <w:t>действующие</w:t>
      </w:r>
      <w:r>
        <w:rPr>
          <w:spacing w:val="27"/>
        </w:rPr>
        <w:t> </w:t>
      </w:r>
      <w:r>
        <w:rPr/>
        <w:t>объединения</w:t>
      </w:r>
      <w:r>
        <w:rPr>
          <w:spacing w:val="32"/>
        </w:rPr>
        <w:t> </w:t>
      </w:r>
      <w:r>
        <w:rPr/>
        <w:t>администрации, учителей-предметников, специалистов и др.);</w:t>
      </w: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71" w:lineRule="exact" w:before="0" w:after="0"/>
        <w:ind w:left="845" w:right="0" w:hanging="138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-5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МКОУ</w:t>
      </w:r>
      <w:r>
        <w:rPr>
          <w:spacing w:val="-5"/>
          <w:sz w:val="24"/>
        </w:rPr>
        <w:t> </w:t>
      </w:r>
      <w:r>
        <w:rPr>
          <w:sz w:val="24"/>
        </w:rPr>
        <w:t>«Татильская</w:t>
      </w:r>
      <w:r>
        <w:rPr>
          <w:spacing w:val="-4"/>
          <w:sz w:val="24"/>
        </w:rPr>
        <w:t> </w:t>
      </w:r>
      <w:r>
        <w:rPr>
          <w:sz w:val="24"/>
        </w:rPr>
        <w:t>СОШ</w:t>
      </w:r>
      <w:r>
        <w:rPr>
          <w:spacing w:val="-1"/>
          <w:sz w:val="24"/>
        </w:rPr>
        <w:t> </w:t>
      </w:r>
      <w:r>
        <w:rPr>
          <w:sz w:val="24"/>
        </w:rPr>
        <w:t>им.</w:t>
      </w:r>
      <w:r>
        <w:rPr>
          <w:spacing w:val="-1"/>
          <w:sz w:val="24"/>
        </w:rPr>
        <w:t> </w:t>
      </w:r>
      <w:r>
        <w:rPr>
          <w:sz w:val="24"/>
        </w:rPr>
        <w:t>Казиева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А.Н.».</w:t>
      </w:r>
    </w:p>
    <w:p>
      <w:pPr>
        <w:pStyle w:val="ListParagraph"/>
        <w:numPr>
          <w:ilvl w:val="1"/>
          <w:numId w:val="12"/>
        </w:numPr>
        <w:tabs>
          <w:tab w:pos="1499" w:val="left" w:leader="none"/>
        </w:tabs>
        <w:spacing w:line="275" w:lineRule="exact" w:before="2" w:after="0"/>
        <w:ind w:left="1499" w:right="0" w:hanging="364"/>
        <w:jc w:val="left"/>
        <w:rPr>
          <w:sz w:val="22"/>
        </w:rPr>
      </w:pPr>
      <w:r>
        <w:rPr>
          <w:sz w:val="24"/>
        </w:rPr>
        <w:t>Директор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школы:</w:t>
      </w: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75" w:lineRule="exact" w:before="0" w:after="0"/>
        <w:ind w:left="845" w:right="0" w:hanging="138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> </w:t>
      </w:r>
      <w:r>
        <w:rPr>
          <w:sz w:val="24"/>
        </w:rPr>
        <w:t>нормативное</w:t>
      </w:r>
      <w:r>
        <w:rPr>
          <w:spacing w:val="-7"/>
          <w:sz w:val="24"/>
        </w:rPr>
        <w:t> </w:t>
      </w:r>
      <w:r>
        <w:rPr>
          <w:sz w:val="24"/>
        </w:rPr>
        <w:t>регулирование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ВСОКО;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275" w:lineRule="exact" w:before="3" w:after="0"/>
        <w:ind w:left="850" w:right="0" w:hanging="143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-7"/>
          <w:sz w:val="24"/>
        </w:rPr>
        <w:t> </w:t>
      </w:r>
      <w:r>
        <w:rPr>
          <w:sz w:val="24"/>
        </w:rPr>
        <w:t>деятельность</w:t>
      </w:r>
      <w:r>
        <w:rPr>
          <w:spacing w:val="-4"/>
          <w:sz w:val="24"/>
        </w:rPr>
        <w:t> </w:t>
      </w:r>
      <w:r>
        <w:rPr>
          <w:sz w:val="24"/>
        </w:rPr>
        <w:t>должностных</w:t>
      </w:r>
      <w:r>
        <w:rPr>
          <w:spacing w:val="-10"/>
          <w:sz w:val="24"/>
        </w:rPr>
        <w:t> </w:t>
      </w:r>
      <w:r>
        <w:rPr>
          <w:sz w:val="24"/>
        </w:rPr>
        <w:t>лиц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ВСОКО;</w:t>
      </w: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75" w:lineRule="exact" w:before="0" w:after="0"/>
        <w:ind w:left="845" w:right="0" w:hanging="138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> </w:t>
      </w:r>
      <w:r>
        <w:rPr>
          <w:sz w:val="24"/>
        </w:rPr>
        <w:t>приоритетные</w:t>
      </w:r>
      <w:r>
        <w:rPr>
          <w:spacing w:val="-8"/>
          <w:sz w:val="24"/>
        </w:rPr>
        <w:t> </w:t>
      </w:r>
      <w:r>
        <w:rPr>
          <w:sz w:val="24"/>
        </w:rPr>
        <w:t>направления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стратегию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ВСОКО;</w:t>
      </w:r>
    </w:p>
    <w:p>
      <w:pPr>
        <w:pStyle w:val="ListParagraph"/>
        <w:numPr>
          <w:ilvl w:val="0"/>
          <w:numId w:val="11"/>
        </w:numPr>
        <w:tabs>
          <w:tab w:pos="874" w:val="left" w:leader="none"/>
        </w:tabs>
        <w:spacing w:line="237" w:lineRule="auto" w:before="4" w:after="0"/>
        <w:ind w:left="707" w:right="715" w:firstLine="0"/>
        <w:jc w:val="left"/>
        <w:rPr>
          <w:sz w:val="24"/>
        </w:rPr>
      </w:pPr>
      <w:r>
        <w:rPr>
          <w:sz w:val="24"/>
        </w:rPr>
        <w:t>принимает обоснованные эффективные управленческие решения на основе результатов оценочных процедур.</w:t>
      </w:r>
    </w:p>
    <w:p>
      <w:pPr>
        <w:pStyle w:val="ListParagraph"/>
        <w:numPr>
          <w:ilvl w:val="1"/>
          <w:numId w:val="12"/>
        </w:numPr>
        <w:tabs>
          <w:tab w:pos="1557" w:val="left" w:leader="none"/>
        </w:tabs>
        <w:spacing w:line="275" w:lineRule="exact" w:before="4" w:after="0"/>
        <w:ind w:left="1557" w:right="0" w:hanging="422"/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> </w:t>
      </w:r>
      <w:r>
        <w:rPr>
          <w:sz w:val="24"/>
        </w:rPr>
        <w:t>директора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УР:</w:t>
      </w:r>
    </w:p>
    <w:p>
      <w:pPr>
        <w:pStyle w:val="ListParagraph"/>
        <w:numPr>
          <w:ilvl w:val="0"/>
          <w:numId w:val="11"/>
        </w:numPr>
        <w:tabs>
          <w:tab w:pos="912" w:val="left" w:leader="none"/>
        </w:tabs>
        <w:spacing w:line="240" w:lineRule="auto" w:before="0" w:after="0"/>
        <w:ind w:left="707" w:right="699" w:firstLine="0"/>
        <w:jc w:val="both"/>
        <w:rPr>
          <w:color w:val="111115"/>
          <w:sz w:val="24"/>
        </w:rPr>
      </w:pPr>
      <w:r>
        <w:rPr>
          <w:sz w:val="24"/>
        </w:rPr>
        <w:t>разрабатывает и контролирует мероприятия и готовят предложения, направленные на совершенствование системы оценки качества образования школы, участвует в этих </w:t>
      </w:r>
      <w:r>
        <w:rPr>
          <w:spacing w:val="-2"/>
          <w:sz w:val="24"/>
        </w:rPr>
        <w:t>мероприятиях;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37" w:lineRule="auto" w:before="4" w:after="0"/>
        <w:ind w:left="707" w:right="710" w:firstLine="0"/>
        <w:jc w:val="both"/>
        <w:rPr>
          <w:sz w:val="24"/>
        </w:rPr>
      </w:pPr>
      <w:r>
        <w:rPr>
          <w:sz w:val="24"/>
        </w:rPr>
        <w:t>планирует/организует проведение оценочных мероприятий (ВМКО, ВШК, независимых диагностик/обязательных диагностик, ГИА, НИКО, международных исследований и др.);</w:t>
      </w: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75" w:lineRule="exact" w:before="3" w:after="0"/>
        <w:ind w:left="845" w:right="0" w:hanging="13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> </w:t>
      </w:r>
      <w:r>
        <w:rPr>
          <w:sz w:val="24"/>
        </w:rPr>
        <w:t>анализ</w:t>
      </w:r>
      <w:r>
        <w:rPr>
          <w:spacing w:val="-2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оценочных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мероприятий;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40" w:lineRule="auto" w:before="0" w:after="0"/>
        <w:ind w:left="707" w:right="710" w:firstLine="0"/>
        <w:jc w:val="both"/>
        <w:rPr>
          <w:sz w:val="24"/>
        </w:rPr>
      </w:pPr>
      <w:r>
        <w:rPr>
          <w:sz w:val="24"/>
        </w:rPr>
        <w:t>осуществляют анализ результатов внутренних диагностических мероприятий, текущего контроля и промежуточной аттестации, в том числе в сравнении с внешними независимыми диагностиками/результатами (ГИА и др.);</w:t>
      </w:r>
    </w:p>
    <w:p>
      <w:pPr>
        <w:pStyle w:val="ListParagraph"/>
        <w:numPr>
          <w:ilvl w:val="0"/>
          <w:numId w:val="11"/>
        </w:numPr>
        <w:tabs>
          <w:tab w:pos="946" w:val="left" w:leader="none"/>
        </w:tabs>
        <w:spacing w:line="237" w:lineRule="auto" w:before="4" w:after="0"/>
        <w:ind w:left="707" w:right="714" w:firstLine="0"/>
        <w:jc w:val="both"/>
        <w:rPr>
          <w:sz w:val="24"/>
        </w:rPr>
      </w:pPr>
      <w:r>
        <w:rPr>
          <w:sz w:val="24"/>
        </w:rPr>
        <w:t>обеспечивает полноту, достоверность, открытость предоставляемой информации о качестве образования;</w:t>
      </w:r>
    </w:p>
    <w:p>
      <w:pPr>
        <w:pStyle w:val="ListParagraph"/>
        <w:spacing w:after="0" w:line="237" w:lineRule="auto"/>
        <w:jc w:val="both"/>
        <w:rPr>
          <w:sz w:val="24"/>
        </w:rPr>
        <w:sectPr>
          <w:pgSz w:w="11910" w:h="16840"/>
          <w:pgMar w:header="0" w:footer="1008" w:top="1040" w:bottom="1200" w:left="992" w:right="141"/>
        </w:sectPr>
      </w:pPr>
    </w:p>
    <w:p>
      <w:pPr>
        <w:pStyle w:val="ListParagraph"/>
        <w:numPr>
          <w:ilvl w:val="0"/>
          <w:numId w:val="11"/>
        </w:numPr>
        <w:tabs>
          <w:tab w:pos="864" w:val="left" w:leader="none"/>
        </w:tabs>
        <w:spacing w:line="242" w:lineRule="auto" w:before="66" w:after="0"/>
        <w:ind w:left="707" w:right="709" w:firstLine="0"/>
        <w:jc w:val="left"/>
        <w:rPr>
          <w:sz w:val="24"/>
        </w:rPr>
      </w:pPr>
      <w:r>
        <w:rPr>
          <w:sz w:val="24"/>
        </w:rPr>
        <w:t>доводит результаты оценочных процедур до сведения всех участников образовательных </w:t>
      </w:r>
      <w:r>
        <w:rPr>
          <w:spacing w:val="-2"/>
          <w:sz w:val="24"/>
        </w:rPr>
        <w:t>отношений;</w:t>
      </w:r>
    </w:p>
    <w:p>
      <w:pPr>
        <w:pStyle w:val="ListParagraph"/>
        <w:numPr>
          <w:ilvl w:val="0"/>
          <w:numId w:val="11"/>
        </w:numPr>
        <w:tabs>
          <w:tab w:pos="845" w:val="left" w:leader="none"/>
        </w:tabs>
        <w:spacing w:line="242" w:lineRule="auto" w:before="0" w:after="0"/>
        <w:ind w:left="707" w:right="702" w:firstLine="0"/>
        <w:jc w:val="left"/>
        <w:rPr>
          <w:sz w:val="24"/>
        </w:rPr>
      </w:pPr>
      <w:r>
        <w:rPr>
          <w:sz w:val="24"/>
        </w:rPr>
        <w:t>обеспечивает подготовку</w:t>
      </w:r>
      <w:r>
        <w:rPr>
          <w:spacing w:val="-9"/>
          <w:sz w:val="24"/>
        </w:rPr>
        <w:t> </w:t>
      </w:r>
      <w:r>
        <w:rPr>
          <w:sz w:val="24"/>
        </w:rPr>
        <w:t>кадров и</w:t>
      </w:r>
      <w:r>
        <w:rPr>
          <w:spacing w:val="-4"/>
          <w:sz w:val="24"/>
        </w:rPr>
        <w:t> </w:t>
      </w:r>
      <w:r>
        <w:rPr>
          <w:sz w:val="24"/>
        </w:rPr>
        <w:t>общественное</w:t>
      </w:r>
      <w:r>
        <w:rPr>
          <w:spacing w:val="-6"/>
          <w:sz w:val="24"/>
        </w:rPr>
        <w:t> </w:t>
      </w:r>
      <w:r>
        <w:rPr>
          <w:sz w:val="24"/>
        </w:rPr>
        <w:t>наблюдение</w:t>
      </w:r>
      <w:r>
        <w:rPr>
          <w:spacing w:val="-1"/>
          <w:sz w:val="24"/>
        </w:rPr>
        <w:t> </w:t>
      </w:r>
      <w:r>
        <w:rPr>
          <w:sz w:val="24"/>
        </w:rPr>
        <w:t>для проведения</w:t>
      </w:r>
      <w:r>
        <w:rPr>
          <w:spacing w:val="-5"/>
          <w:sz w:val="24"/>
        </w:rPr>
        <w:t> </w:t>
      </w:r>
      <w:r>
        <w:rPr>
          <w:sz w:val="24"/>
        </w:rPr>
        <w:t>оценочных </w:t>
      </w:r>
      <w:r>
        <w:rPr>
          <w:spacing w:val="-2"/>
          <w:sz w:val="24"/>
        </w:rPr>
        <w:t>процедур;</w:t>
      </w:r>
    </w:p>
    <w:p>
      <w:pPr>
        <w:pStyle w:val="ListParagraph"/>
        <w:numPr>
          <w:ilvl w:val="0"/>
          <w:numId w:val="11"/>
        </w:numPr>
        <w:tabs>
          <w:tab w:pos="946" w:val="left" w:leader="none"/>
        </w:tabs>
        <w:spacing w:line="242" w:lineRule="auto" w:before="0" w:after="0"/>
        <w:ind w:left="707" w:right="704" w:firstLine="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80"/>
          <w:sz w:val="24"/>
        </w:rPr>
        <w:t> </w:t>
      </w:r>
      <w:r>
        <w:rPr>
          <w:sz w:val="24"/>
        </w:rPr>
        <w:t>информационно-аналитические</w:t>
      </w:r>
      <w:r>
        <w:rPr>
          <w:spacing w:val="80"/>
          <w:sz w:val="24"/>
        </w:rPr>
        <w:t> </w:t>
      </w:r>
      <w:r>
        <w:rPr>
          <w:sz w:val="24"/>
        </w:rPr>
        <w:t>материалы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результатам</w:t>
      </w:r>
      <w:r>
        <w:rPr>
          <w:spacing w:val="80"/>
          <w:sz w:val="24"/>
        </w:rPr>
        <w:t> </w:t>
      </w:r>
      <w:r>
        <w:rPr>
          <w:sz w:val="24"/>
        </w:rPr>
        <w:t>проведенных оценочных процедур;</w:t>
      </w:r>
    </w:p>
    <w:p>
      <w:pPr>
        <w:pStyle w:val="ListParagraph"/>
        <w:numPr>
          <w:ilvl w:val="0"/>
          <w:numId w:val="11"/>
        </w:numPr>
        <w:tabs>
          <w:tab w:pos="970" w:val="left" w:leader="none"/>
        </w:tabs>
        <w:spacing w:line="242" w:lineRule="auto" w:before="0" w:after="0"/>
        <w:ind w:left="707" w:right="708" w:firstLine="0"/>
        <w:jc w:val="left"/>
        <w:rPr>
          <w:sz w:val="24"/>
        </w:rPr>
      </w:pPr>
      <w:r>
        <w:rPr>
          <w:sz w:val="24"/>
        </w:rPr>
        <w:t>вносит</w:t>
      </w:r>
      <w:r>
        <w:rPr>
          <w:spacing w:val="80"/>
          <w:sz w:val="24"/>
        </w:rPr>
        <w:t> </w:t>
      </w:r>
      <w:r>
        <w:rPr>
          <w:sz w:val="24"/>
        </w:rPr>
        <w:t>предложения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принятия</w:t>
      </w:r>
      <w:r>
        <w:rPr>
          <w:spacing w:val="80"/>
          <w:sz w:val="24"/>
        </w:rPr>
        <w:t> </w:t>
      </w:r>
      <w:r>
        <w:rPr>
          <w:sz w:val="24"/>
        </w:rPr>
        <w:t>управленческих</w:t>
      </w:r>
      <w:r>
        <w:rPr>
          <w:spacing w:val="80"/>
          <w:sz w:val="24"/>
        </w:rPr>
        <w:t> </w:t>
      </w:r>
      <w:r>
        <w:rPr>
          <w:sz w:val="24"/>
        </w:rPr>
        <w:t>решений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основе</w:t>
      </w:r>
      <w:r>
        <w:rPr>
          <w:spacing w:val="80"/>
          <w:sz w:val="24"/>
        </w:rPr>
        <w:t> </w:t>
      </w:r>
      <w:r>
        <w:rPr>
          <w:sz w:val="24"/>
        </w:rPr>
        <w:t>анализа</w:t>
      </w:r>
      <w:r>
        <w:rPr>
          <w:spacing w:val="80"/>
          <w:sz w:val="24"/>
        </w:rPr>
        <w:t> </w:t>
      </w:r>
      <w:r>
        <w:rPr>
          <w:sz w:val="24"/>
        </w:rPr>
        <w:t>полученных результатов.</w:t>
      </w:r>
    </w:p>
    <w:p>
      <w:pPr>
        <w:pStyle w:val="ListParagraph"/>
        <w:numPr>
          <w:ilvl w:val="1"/>
          <w:numId w:val="12"/>
        </w:numPr>
        <w:tabs>
          <w:tab w:pos="1716" w:val="left" w:leader="none"/>
          <w:tab w:pos="2766" w:val="left" w:leader="none"/>
          <w:tab w:pos="3734" w:val="left" w:leader="none"/>
          <w:tab w:pos="5154" w:val="left" w:leader="none"/>
          <w:tab w:pos="5748" w:val="left" w:leader="none"/>
          <w:tab w:pos="7034" w:val="left" w:leader="none"/>
          <w:tab w:pos="8640" w:val="left" w:leader="none"/>
        </w:tabs>
        <w:spacing w:line="242" w:lineRule="auto" w:before="0" w:after="0"/>
        <w:ind w:left="707" w:right="712" w:firstLine="427"/>
        <w:jc w:val="left"/>
        <w:rPr>
          <w:color w:val="111115"/>
          <w:sz w:val="24"/>
        </w:rPr>
      </w:pPr>
      <w:r>
        <w:rPr>
          <w:spacing w:val="-2"/>
          <w:sz w:val="24"/>
        </w:rPr>
        <w:t>Рабочие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(временные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постоянно</w:t>
      </w:r>
      <w:r>
        <w:rPr>
          <w:sz w:val="24"/>
        </w:rPr>
        <w:tab/>
      </w:r>
      <w:r>
        <w:rPr>
          <w:spacing w:val="-2"/>
          <w:sz w:val="24"/>
        </w:rPr>
        <w:t>действующие</w:t>
      </w:r>
      <w:r>
        <w:rPr>
          <w:sz w:val="24"/>
        </w:rPr>
        <w:tab/>
      </w:r>
      <w:r>
        <w:rPr>
          <w:spacing w:val="-2"/>
          <w:sz w:val="24"/>
        </w:rPr>
        <w:t>методические </w:t>
      </w:r>
      <w:r>
        <w:rPr>
          <w:sz w:val="24"/>
        </w:rPr>
        <w:t>объединения учителей-предметников, специалистов и др.):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271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разработке</w:t>
      </w:r>
      <w:r>
        <w:rPr>
          <w:spacing w:val="-4"/>
          <w:sz w:val="24"/>
        </w:rPr>
        <w:t> </w:t>
      </w:r>
      <w:r>
        <w:rPr>
          <w:sz w:val="24"/>
        </w:rPr>
        <w:t>плана-графика</w:t>
      </w:r>
      <w:r>
        <w:rPr>
          <w:spacing w:val="-5"/>
          <w:sz w:val="24"/>
        </w:rPr>
        <w:t> </w:t>
      </w:r>
      <w:r>
        <w:rPr>
          <w:sz w:val="24"/>
        </w:rPr>
        <w:t>ВМКО,</w:t>
      </w:r>
      <w:r>
        <w:rPr>
          <w:spacing w:val="-1"/>
          <w:sz w:val="24"/>
        </w:rPr>
        <w:t> </w:t>
      </w:r>
      <w:r>
        <w:rPr>
          <w:sz w:val="24"/>
        </w:rPr>
        <w:t>включая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ВШК;</w:t>
      </w:r>
    </w:p>
    <w:p>
      <w:pPr>
        <w:pStyle w:val="ListParagraph"/>
        <w:numPr>
          <w:ilvl w:val="0"/>
          <w:numId w:val="11"/>
        </w:numPr>
        <w:tabs>
          <w:tab w:pos="860" w:val="left" w:leader="none"/>
        </w:tabs>
        <w:spacing w:line="237" w:lineRule="auto" w:before="0" w:after="0"/>
        <w:ind w:left="707" w:right="713" w:firstLine="0"/>
        <w:jc w:val="left"/>
        <w:rPr>
          <w:sz w:val="24"/>
        </w:rPr>
      </w:pPr>
      <w:r>
        <w:rPr>
          <w:sz w:val="24"/>
        </w:rPr>
        <w:t>участвуют в отборе контролируемых элементов содержания (далее КЭС) для разработки контрольно-измерительных материалов (далее КИМ);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разработке</w:t>
      </w:r>
      <w:r>
        <w:rPr>
          <w:spacing w:val="-4"/>
          <w:sz w:val="24"/>
        </w:rPr>
        <w:t> КИМ;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создании</w:t>
      </w:r>
      <w:r>
        <w:rPr>
          <w:spacing w:val="-5"/>
          <w:sz w:val="24"/>
        </w:rPr>
        <w:t> </w:t>
      </w:r>
      <w:r>
        <w:rPr>
          <w:sz w:val="24"/>
        </w:rPr>
        <w:t>фонда</w:t>
      </w:r>
      <w:r>
        <w:rPr>
          <w:spacing w:val="-8"/>
          <w:sz w:val="24"/>
        </w:rPr>
        <w:t> </w:t>
      </w:r>
      <w:r>
        <w:rPr>
          <w:sz w:val="24"/>
        </w:rPr>
        <w:t>оценочных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средств.</w:t>
      </w:r>
    </w:p>
    <w:p>
      <w:pPr>
        <w:pStyle w:val="ListParagraph"/>
        <w:numPr>
          <w:ilvl w:val="0"/>
          <w:numId w:val="11"/>
        </w:numPr>
        <w:tabs>
          <w:tab w:pos="1023" w:val="left" w:leader="none"/>
        </w:tabs>
        <w:spacing w:line="240" w:lineRule="auto" w:before="0" w:after="0"/>
        <w:ind w:left="707" w:right="707" w:firstLine="0"/>
        <w:jc w:val="both"/>
        <w:rPr>
          <w:sz w:val="24"/>
        </w:rPr>
      </w:pPr>
      <w:r>
        <w:rPr>
          <w:sz w:val="24"/>
        </w:rPr>
        <w:t>участвуют в формировании анализа результатов внутренних диагностических мероприятий, текущего контроля и</w:t>
      </w:r>
      <w:r>
        <w:rPr>
          <w:spacing w:val="-1"/>
          <w:sz w:val="24"/>
        </w:rPr>
        <w:t> </w:t>
      </w:r>
      <w:r>
        <w:rPr>
          <w:sz w:val="24"/>
        </w:rPr>
        <w:t>промежуточной аттестации, в том числе в сравнении с внешними независимыми диагностиками/результатами ГИА и др.;</w:t>
      </w:r>
    </w:p>
    <w:p>
      <w:pPr>
        <w:pStyle w:val="ListParagraph"/>
        <w:numPr>
          <w:ilvl w:val="0"/>
          <w:numId w:val="11"/>
        </w:numPr>
        <w:tabs>
          <w:tab w:pos="932" w:val="left" w:leader="none"/>
        </w:tabs>
        <w:spacing w:line="240" w:lineRule="auto" w:before="0" w:after="0"/>
        <w:ind w:left="707" w:right="705" w:firstLine="0"/>
        <w:jc w:val="both"/>
        <w:rPr>
          <w:sz w:val="24"/>
        </w:rPr>
      </w:pPr>
      <w:r>
        <w:rPr>
          <w:sz w:val="24"/>
        </w:rPr>
        <w:t>формируют предложения по корректировке образовательной деятельности с целью повышения показателей для учителей-предметников и специалистов, для администрации</w:t>
      </w:r>
      <w:r>
        <w:rPr>
          <w:spacing w:val="80"/>
          <w:sz w:val="24"/>
        </w:rPr>
        <w:t> </w:t>
      </w:r>
      <w:r>
        <w:rPr>
          <w:sz w:val="24"/>
        </w:rPr>
        <w:t>– по возможным управленческим решениям и устранению образовавшихся дефицитов;</w:t>
      </w:r>
    </w:p>
    <w:p>
      <w:pPr>
        <w:pStyle w:val="ListParagraph"/>
        <w:numPr>
          <w:ilvl w:val="1"/>
          <w:numId w:val="12"/>
        </w:numPr>
        <w:tabs>
          <w:tab w:pos="1557" w:val="left" w:leader="none"/>
        </w:tabs>
        <w:spacing w:line="275" w:lineRule="exact" w:before="0" w:after="0"/>
        <w:ind w:left="1557" w:right="0" w:hanging="422"/>
        <w:jc w:val="both"/>
        <w:rPr>
          <w:color w:val="111115"/>
          <w:sz w:val="24"/>
        </w:rPr>
      </w:pPr>
      <w:r>
        <w:rPr>
          <w:sz w:val="24"/>
        </w:rPr>
        <w:t>Органы</w:t>
      </w:r>
      <w:r>
        <w:rPr>
          <w:spacing w:val="-8"/>
          <w:sz w:val="24"/>
        </w:rPr>
        <w:t> </w:t>
      </w:r>
      <w:r>
        <w:rPr>
          <w:sz w:val="24"/>
        </w:rPr>
        <w:t>управления</w:t>
      </w:r>
      <w:r>
        <w:rPr>
          <w:spacing w:val="-3"/>
          <w:sz w:val="24"/>
        </w:rPr>
        <w:t> </w:t>
      </w:r>
      <w:r>
        <w:rPr>
          <w:sz w:val="24"/>
        </w:rPr>
        <w:t>МКОУ «Татильская</w:t>
      </w:r>
      <w:r>
        <w:rPr>
          <w:spacing w:val="-3"/>
          <w:sz w:val="24"/>
        </w:rPr>
        <w:t> </w:t>
      </w:r>
      <w:r>
        <w:rPr>
          <w:sz w:val="24"/>
        </w:rPr>
        <w:t>СОШ</w:t>
      </w:r>
      <w:r>
        <w:rPr>
          <w:spacing w:val="-5"/>
          <w:sz w:val="24"/>
        </w:rPr>
        <w:t> </w:t>
      </w:r>
      <w:r>
        <w:rPr>
          <w:sz w:val="24"/>
        </w:rPr>
        <w:t>им.</w:t>
      </w:r>
      <w:r>
        <w:rPr>
          <w:spacing w:val="-6"/>
          <w:sz w:val="24"/>
        </w:rPr>
        <w:t> </w:t>
      </w:r>
      <w:r>
        <w:rPr>
          <w:sz w:val="24"/>
        </w:rPr>
        <w:t>Казиева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А.Н.»: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определении</w:t>
      </w:r>
      <w:r>
        <w:rPr>
          <w:spacing w:val="-8"/>
          <w:sz w:val="24"/>
        </w:rPr>
        <w:t> </w:t>
      </w:r>
      <w:r>
        <w:rPr>
          <w:sz w:val="24"/>
        </w:rPr>
        <w:t>направлений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ВСОКО;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содействуют</w:t>
      </w:r>
      <w:r>
        <w:rPr>
          <w:spacing w:val="-6"/>
          <w:sz w:val="24"/>
        </w:rPr>
        <w:t> </w:t>
      </w:r>
      <w:r>
        <w:rPr>
          <w:sz w:val="24"/>
        </w:rPr>
        <w:t>реализации</w:t>
      </w:r>
      <w:r>
        <w:rPr>
          <w:spacing w:val="-8"/>
          <w:sz w:val="24"/>
        </w:rPr>
        <w:t> </w:t>
      </w:r>
      <w:r>
        <w:rPr>
          <w:sz w:val="24"/>
        </w:rPr>
        <w:t>оценочных</w:t>
      </w:r>
      <w:r>
        <w:rPr>
          <w:spacing w:val="-8"/>
          <w:sz w:val="24"/>
        </w:rPr>
        <w:t> </w:t>
      </w:r>
      <w:r>
        <w:rPr>
          <w:sz w:val="24"/>
        </w:rPr>
        <w:t>процедур в</w:t>
      </w:r>
      <w:r>
        <w:rPr>
          <w:spacing w:val="-3"/>
          <w:sz w:val="24"/>
        </w:rPr>
        <w:t> </w:t>
      </w:r>
      <w:r>
        <w:rPr>
          <w:sz w:val="24"/>
        </w:rPr>
        <w:t>качестве</w:t>
      </w:r>
      <w:r>
        <w:rPr>
          <w:spacing w:val="-10"/>
          <w:sz w:val="24"/>
        </w:rPr>
        <w:t> </w:t>
      </w:r>
      <w:r>
        <w:rPr>
          <w:sz w:val="24"/>
        </w:rPr>
        <w:t>общественного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наблюдения;</w:t>
      </w:r>
    </w:p>
    <w:p>
      <w:pPr>
        <w:pStyle w:val="ListParagraph"/>
        <w:numPr>
          <w:ilvl w:val="0"/>
          <w:numId w:val="11"/>
        </w:numPr>
        <w:tabs>
          <w:tab w:pos="980" w:val="left" w:leader="none"/>
        </w:tabs>
        <w:spacing w:line="242" w:lineRule="auto" w:before="0" w:after="0"/>
        <w:ind w:left="707" w:right="712" w:firstLine="0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обсуждении</w:t>
      </w:r>
      <w:r>
        <w:rPr>
          <w:spacing w:val="80"/>
          <w:sz w:val="24"/>
        </w:rPr>
        <w:t> </w:t>
      </w:r>
      <w:r>
        <w:rPr>
          <w:sz w:val="24"/>
        </w:rPr>
        <w:t>результатов</w:t>
      </w:r>
      <w:r>
        <w:rPr>
          <w:spacing w:val="80"/>
          <w:sz w:val="24"/>
        </w:rPr>
        <w:t> </w:t>
      </w:r>
      <w:r>
        <w:rPr>
          <w:sz w:val="24"/>
        </w:rPr>
        <w:t>ВСОКО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формировании</w:t>
      </w:r>
      <w:r>
        <w:rPr>
          <w:spacing w:val="80"/>
          <w:sz w:val="24"/>
        </w:rPr>
        <w:t> </w:t>
      </w:r>
      <w:r>
        <w:rPr>
          <w:sz w:val="24"/>
        </w:rPr>
        <w:t>управленческих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решений.</w:t>
      </w:r>
    </w:p>
    <w:p>
      <w:pPr>
        <w:pStyle w:val="Heading1"/>
        <w:numPr>
          <w:ilvl w:val="0"/>
          <w:numId w:val="4"/>
        </w:numPr>
        <w:tabs>
          <w:tab w:pos="952" w:val="left" w:leader="none"/>
        </w:tabs>
        <w:spacing w:line="272" w:lineRule="exact" w:before="270" w:after="0"/>
        <w:ind w:left="952" w:right="0" w:hanging="245"/>
        <w:jc w:val="left"/>
      </w:pPr>
      <w:r>
        <w:rPr/>
        <w:t>Требования</w:t>
      </w:r>
      <w:r>
        <w:rPr>
          <w:spacing w:val="-8"/>
        </w:rPr>
        <w:t> </w:t>
      </w:r>
      <w:r>
        <w:rPr/>
        <w:t>к реализации</w:t>
      </w:r>
      <w:r>
        <w:rPr>
          <w:spacing w:val="-6"/>
        </w:rPr>
        <w:t> </w:t>
      </w:r>
      <w:r>
        <w:rPr>
          <w:spacing w:val="-4"/>
        </w:rPr>
        <w:t>ВСОКО</w:t>
      </w:r>
    </w:p>
    <w:p>
      <w:pPr>
        <w:pStyle w:val="ListParagraph"/>
        <w:numPr>
          <w:ilvl w:val="1"/>
          <w:numId w:val="4"/>
        </w:numPr>
        <w:tabs>
          <w:tab w:pos="1499" w:val="left" w:leader="none"/>
        </w:tabs>
        <w:spacing w:line="272" w:lineRule="exact" w:before="0" w:after="0"/>
        <w:ind w:left="1499" w:right="0" w:hanging="364"/>
        <w:jc w:val="left"/>
        <w:rPr>
          <w:sz w:val="22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> </w:t>
      </w:r>
      <w:r>
        <w:rPr>
          <w:sz w:val="24"/>
        </w:rPr>
        <w:t>ВСОКО</w:t>
      </w:r>
      <w:r>
        <w:rPr>
          <w:spacing w:val="-3"/>
          <w:sz w:val="24"/>
        </w:rPr>
        <w:t> </w:t>
      </w:r>
      <w:r>
        <w:rPr>
          <w:sz w:val="24"/>
        </w:rPr>
        <w:t>осуществляется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ходе</w:t>
      </w:r>
      <w:r>
        <w:rPr>
          <w:spacing w:val="-8"/>
          <w:sz w:val="24"/>
        </w:rPr>
        <w:t> </w:t>
      </w:r>
      <w:r>
        <w:rPr>
          <w:sz w:val="24"/>
        </w:rPr>
        <w:t>оценочных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процедур:</w:t>
      </w:r>
    </w:p>
    <w:p>
      <w:pPr>
        <w:pStyle w:val="ListParagraph"/>
        <w:numPr>
          <w:ilvl w:val="0"/>
          <w:numId w:val="13"/>
        </w:numPr>
        <w:tabs>
          <w:tab w:pos="850" w:val="left" w:leader="none"/>
        </w:tabs>
        <w:spacing w:line="275" w:lineRule="exact" w:before="3" w:after="0"/>
        <w:ind w:left="850" w:right="0" w:hanging="143"/>
        <w:jc w:val="left"/>
        <w:rPr>
          <w:sz w:val="24"/>
        </w:rPr>
      </w:pPr>
      <w:r>
        <w:rPr>
          <w:sz w:val="24"/>
        </w:rPr>
        <w:t>мониторинга</w:t>
      </w:r>
      <w:r>
        <w:rPr>
          <w:spacing w:val="-12"/>
          <w:sz w:val="24"/>
        </w:rPr>
        <w:t> </w:t>
      </w:r>
      <w:r>
        <w:rPr>
          <w:sz w:val="24"/>
        </w:rPr>
        <w:t>(наблюдение,</w:t>
      </w:r>
      <w:r>
        <w:rPr>
          <w:spacing w:val="-1"/>
          <w:sz w:val="24"/>
        </w:rPr>
        <w:t> </w:t>
      </w:r>
      <w:r>
        <w:rPr>
          <w:sz w:val="24"/>
        </w:rPr>
        <w:t>анкетирование,</w:t>
      </w:r>
      <w:r>
        <w:rPr>
          <w:spacing w:val="-7"/>
          <w:sz w:val="24"/>
        </w:rPr>
        <w:t> </w:t>
      </w:r>
      <w:r>
        <w:rPr>
          <w:sz w:val="24"/>
        </w:rPr>
        <w:t>опросы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т.д);</w:t>
      </w:r>
    </w:p>
    <w:p>
      <w:pPr>
        <w:pStyle w:val="ListParagraph"/>
        <w:numPr>
          <w:ilvl w:val="0"/>
          <w:numId w:val="13"/>
        </w:numPr>
        <w:tabs>
          <w:tab w:pos="850" w:val="left" w:leader="none"/>
        </w:tabs>
        <w:spacing w:line="275" w:lineRule="exact" w:before="0" w:after="0"/>
        <w:ind w:left="850" w:right="0" w:hanging="143"/>
        <w:jc w:val="left"/>
        <w:rPr>
          <w:sz w:val="24"/>
        </w:rPr>
      </w:pPr>
      <w:r>
        <w:rPr>
          <w:sz w:val="24"/>
        </w:rPr>
        <w:t>диагностических</w:t>
      </w:r>
      <w:r>
        <w:rPr>
          <w:spacing w:val="-10"/>
          <w:sz w:val="24"/>
        </w:rPr>
        <w:t> </w:t>
      </w:r>
      <w:r>
        <w:rPr>
          <w:sz w:val="24"/>
        </w:rPr>
        <w:t>мероприятий</w:t>
      </w:r>
      <w:r>
        <w:rPr>
          <w:spacing w:val="-7"/>
          <w:sz w:val="24"/>
        </w:rPr>
        <w:t> </w:t>
      </w:r>
      <w:r>
        <w:rPr>
          <w:sz w:val="24"/>
        </w:rPr>
        <w:t>(внутренних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внешних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(независимых));</w:t>
      </w:r>
    </w:p>
    <w:p>
      <w:pPr>
        <w:pStyle w:val="ListParagraph"/>
        <w:numPr>
          <w:ilvl w:val="0"/>
          <w:numId w:val="13"/>
        </w:numPr>
        <w:tabs>
          <w:tab w:pos="850" w:val="left" w:leader="none"/>
        </w:tabs>
        <w:spacing w:line="275" w:lineRule="exact" w:before="2" w:after="0"/>
        <w:ind w:left="850" w:right="0" w:hanging="143"/>
        <w:jc w:val="left"/>
        <w:rPr>
          <w:sz w:val="24"/>
        </w:rPr>
      </w:pPr>
      <w:r>
        <w:rPr>
          <w:spacing w:val="-2"/>
          <w:sz w:val="24"/>
        </w:rPr>
        <w:t>экспертиз.</w:t>
      </w:r>
    </w:p>
    <w:p>
      <w:pPr>
        <w:pStyle w:val="ListParagraph"/>
        <w:numPr>
          <w:ilvl w:val="1"/>
          <w:numId w:val="4"/>
        </w:numPr>
        <w:tabs>
          <w:tab w:pos="1556" w:val="left" w:leader="none"/>
        </w:tabs>
        <w:spacing w:line="242" w:lineRule="auto" w:before="0" w:after="0"/>
        <w:ind w:left="1135" w:right="127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8"/>
          <w:sz w:val="24"/>
        </w:rPr>
        <w:t> </w:t>
      </w:r>
      <w:r>
        <w:rPr>
          <w:sz w:val="24"/>
        </w:rPr>
        <w:t>ВСОКО</w:t>
      </w:r>
      <w:r>
        <w:rPr>
          <w:spacing w:val="-4"/>
          <w:sz w:val="24"/>
        </w:rPr>
        <w:t> </w:t>
      </w:r>
      <w:r>
        <w:rPr>
          <w:sz w:val="24"/>
        </w:rPr>
        <w:t>могут</w:t>
      </w:r>
      <w:r>
        <w:rPr>
          <w:spacing w:val="-3"/>
          <w:sz w:val="24"/>
        </w:rPr>
        <w:t> </w:t>
      </w:r>
      <w:r>
        <w:rPr>
          <w:sz w:val="24"/>
        </w:rPr>
        <w:t>использоваться</w:t>
      </w:r>
      <w:r>
        <w:rPr>
          <w:spacing w:val="-3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(внешние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внутренние): 5.2.1.Внешние: лицензирование; -государственная аккредитация;</w:t>
      </w:r>
    </w:p>
    <w:p>
      <w:pPr>
        <w:pStyle w:val="BodyText"/>
        <w:spacing w:line="271" w:lineRule="exact"/>
      </w:pPr>
      <w:r>
        <w:rPr/>
        <w:t>-государственная</w:t>
      </w:r>
      <w:r>
        <w:rPr>
          <w:spacing w:val="-7"/>
        </w:rPr>
        <w:t> </w:t>
      </w:r>
      <w:r>
        <w:rPr/>
        <w:t>итоговая</w:t>
      </w:r>
      <w:r>
        <w:rPr>
          <w:spacing w:val="-8"/>
        </w:rPr>
        <w:t> </w:t>
      </w:r>
      <w:r>
        <w:rPr/>
        <w:t>аттестация;</w:t>
      </w:r>
      <w:r>
        <w:rPr>
          <w:spacing w:val="-8"/>
        </w:rPr>
        <w:t> </w:t>
      </w:r>
      <w:r>
        <w:rPr/>
        <w:t>-предпрофессиональный</w:t>
      </w:r>
      <w:r>
        <w:rPr>
          <w:spacing w:val="-3"/>
        </w:rPr>
        <w:t> </w:t>
      </w:r>
      <w:r>
        <w:rPr>
          <w:spacing w:val="-2"/>
        </w:rPr>
        <w:t>экзамен;</w:t>
      </w: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2425" w:val="left" w:leader="none"/>
          <w:tab w:pos="2789" w:val="left" w:leader="none"/>
          <w:tab w:pos="3392" w:val="left" w:leader="none"/>
          <w:tab w:pos="5176" w:val="left" w:leader="none"/>
          <w:tab w:pos="5535" w:val="left" w:leader="none"/>
          <w:tab w:pos="7429" w:val="left" w:leader="none"/>
          <w:tab w:pos="9122" w:val="left" w:leader="none"/>
        </w:tabs>
        <w:spacing w:line="237" w:lineRule="auto" w:before="4" w:after="0"/>
        <w:ind w:left="707" w:right="711" w:firstLine="0"/>
        <w:jc w:val="left"/>
        <w:rPr>
          <w:sz w:val="24"/>
        </w:rPr>
      </w:pPr>
      <w:r>
        <w:rPr>
          <w:spacing w:val="-2"/>
          <w:sz w:val="24"/>
        </w:rPr>
        <w:t>олимпиады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др.;</w:t>
      </w:r>
      <w:r>
        <w:rPr>
          <w:sz w:val="24"/>
        </w:rPr>
        <w:tab/>
      </w:r>
      <w:r>
        <w:rPr>
          <w:spacing w:val="-2"/>
          <w:sz w:val="24"/>
        </w:rPr>
        <w:t>-национальные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международные</w:t>
      </w:r>
      <w:r>
        <w:rPr>
          <w:sz w:val="24"/>
        </w:rPr>
        <w:tab/>
      </w:r>
      <w:r>
        <w:rPr>
          <w:spacing w:val="-2"/>
          <w:sz w:val="24"/>
        </w:rPr>
        <w:t>исследования,</w:t>
      </w:r>
      <w:r>
        <w:rPr>
          <w:sz w:val="24"/>
        </w:rPr>
        <w:tab/>
      </w:r>
      <w:r>
        <w:rPr>
          <w:spacing w:val="-2"/>
          <w:sz w:val="24"/>
        </w:rPr>
        <w:t>рейтинги </w:t>
      </w:r>
      <w:r>
        <w:rPr>
          <w:sz w:val="24"/>
        </w:rPr>
        <w:t>образовательных организаций и др.; -результаты районных проектов;</w:t>
      </w:r>
    </w:p>
    <w:p>
      <w:pPr>
        <w:pStyle w:val="BodyText"/>
        <w:spacing w:line="275" w:lineRule="exact" w:before="4"/>
      </w:pPr>
      <w:r>
        <w:rPr/>
        <w:t>-самодиагностика;</w:t>
      </w:r>
      <w:r>
        <w:rPr>
          <w:spacing w:val="-8"/>
        </w:rPr>
        <w:t> </w:t>
      </w:r>
      <w:r>
        <w:rPr/>
        <w:t>-</w:t>
      </w:r>
      <w:r>
        <w:rPr>
          <w:spacing w:val="-1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библиотеки</w:t>
      </w:r>
      <w:r>
        <w:rPr>
          <w:spacing w:val="-2"/>
        </w:rPr>
        <w:t> </w:t>
      </w:r>
      <w:r>
        <w:rPr>
          <w:spacing w:val="-4"/>
        </w:rPr>
        <w:t>МЭШ.</w:t>
      </w:r>
    </w:p>
    <w:p>
      <w:pPr>
        <w:pStyle w:val="BodyText"/>
        <w:spacing w:line="275" w:lineRule="exact"/>
        <w:ind w:left="1135"/>
      </w:pPr>
      <w:r>
        <w:rPr/>
        <w:t>5.2.2.</w:t>
      </w:r>
      <w:r>
        <w:rPr>
          <w:spacing w:val="-2"/>
        </w:rPr>
        <w:t> </w:t>
      </w:r>
      <w:r>
        <w:rPr/>
        <w:t>Внутренние: - мониторинги</w:t>
      </w:r>
      <w:r>
        <w:rPr>
          <w:spacing w:val="-5"/>
        </w:rPr>
        <w:t> </w:t>
      </w:r>
      <w:r>
        <w:rPr/>
        <w:t>качества</w:t>
      </w:r>
      <w:r>
        <w:rPr>
          <w:spacing w:val="-8"/>
        </w:rPr>
        <w:t> </w:t>
      </w:r>
      <w:r>
        <w:rPr/>
        <w:t>образования;</w:t>
      </w:r>
      <w:r>
        <w:rPr>
          <w:spacing w:val="-6"/>
        </w:rPr>
        <w:t> </w:t>
      </w:r>
      <w:r>
        <w:rPr/>
        <w:t>- ВШК;</w:t>
      </w:r>
      <w:r>
        <w:rPr>
          <w:spacing w:val="-5"/>
        </w:rPr>
        <w:t> </w:t>
      </w:r>
      <w:r>
        <w:rPr/>
        <w:t>- </w:t>
      </w:r>
      <w:r>
        <w:rPr>
          <w:spacing w:val="-2"/>
        </w:rPr>
        <w:t>иные.</w:t>
      </w:r>
    </w:p>
    <w:p>
      <w:pPr>
        <w:pStyle w:val="ListParagraph"/>
        <w:numPr>
          <w:ilvl w:val="1"/>
          <w:numId w:val="4"/>
        </w:numPr>
        <w:tabs>
          <w:tab w:pos="1556" w:val="left" w:leader="none"/>
        </w:tabs>
        <w:spacing w:line="275" w:lineRule="exact" w:before="2" w:after="0"/>
        <w:ind w:left="1556" w:right="0" w:hanging="42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анализе</w:t>
      </w:r>
      <w:r>
        <w:rPr>
          <w:spacing w:val="-5"/>
          <w:sz w:val="24"/>
        </w:rPr>
        <w:t> </w:t>
      </w:r>
      <w:r>
        <w:rPr>
          <w:sz w:val="24"/>
        </w:rPr>
        <w:t>результатов</w:t>
      </w:r>
      <w:r>
        <w:rPr>
          <w:spacing w:val="-3"/>
          <w:sz w:val="24"/>
        </w:rPr>
        <w:t> </w:t>
      </w:r>
      <w:r>
        <w:rPr>
          <w:sz w:val="24"/>
        </w:rPr>
        <w:t>ВСОКО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используется:</w:t>
      </w:r>
    </w:p>
    <w:p>
      <w:pPr>
        <w:pStyle w:val="ListParagraph"/>
        <w:numPr>
          <w:ilvl w:val="0"/>
          <w:numId w:val="13"/>
        </w:numPr>
        <w:tabs>
          <w:tab w:pos="965" w:val="left" w:leader="none"/>
        </w:tabs>
        <w:spacing w:line="240" w:lineRule="auto" w:before="0" w:after="0"/>
        <w:ind w:left="707" w:right="704" w:firstLine="0"/>
        <w:jc w:val="both"/>
        <w:rPr>
          <w:sz w:val="24"/>
        </w:rPr>
      </w:pPr>
      <w:r>
        <w:rPr>
          <w:sz w:val="24"/>
        </w:rPr>
        <w:t>сравнение оптимальных региональных показателей с фактическими результатами школы; - показатели других учреждений и информационно-аналитических систем (МЭШ, МРКО, ЦНД) для различных категорий участников образовательного процесса.</w:t>
      </w:r>
    </w:p>
    <w:p>
      <w:pPr>
        <w:pStyle w:val="ListParagraph"/>
        <w:numPr>
          <w:ilvl w:val="1"/>
          <w:numId w:val="4"/>
        </w:numPr>
        <w:tabs>
          <w:tab w:pos="1498" w:val="left" w:leader="none"/>
        </w:tabs>
        <w:spacing w:line="237" w:lineRule="auto" w:before="4" w:after="0"/>
        <w:ind w:left="707" w:right="713" w:firstLine="427"/>
        <w:jc w:val="both"/>
        <w:rPr>
          <w:sz w:val="22"/>
        </w:rPr>
      </w:pPr>
      <w:r>
        <w:rPr>
          <w:sz w:val="24"/>
        </w:rPr>
        <w:t>Инструментарий, используемый для проведения оценочных процедур в рамках ВСОКО, должен соответствовать следующим характеристикам:</w:t>
      </w:r>
    </w:p>
    <w:p>
      <w:pPr>
        <w:pStyle w:val="BodyText"/>
        <w:spacing w:line="275" w:lineRule="exact" w:before="3"/>
        <w:jc w:val="both"/>
      </w:pPr>
      <w:r>
        <w:rPr/>
        <w:t>-создан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единой</w:t>
      </w:r>
      <w:r>
        <w:rPr>
          <w:spacing w:val="-4"/>
        </w:rPr>
        <w:t> </w:t>
      </w:r>
      <w:r>
        <w:rPr/>
        <w:t>методологической</w:t>
      </w:r>
      <w:r>
        <w:rPr>
          <w:spacing w:val="-5"/>
        </w:rPr>
        <w:t> </w:t>
      </w:r>
      <w:r>
        <w:rPr/>
        <w:t>основе;</w:t>
      </w:r>
      <w:r>
        <w:rPr>
          <w:spacing w:val="1"/>
        </w:rPr>
        <w:t> </w:t>
      </w:r>
      <w:r>
        <w:rPr/>
        <w:t>-открытый;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валидный;</w:t>
      </w:r>
    </w:p>
    <w:p>
      <w:pPr>
        <w:pStyle w:val="BodyText"/>
        <w:spacing w:line="242" w:lineRule="auto"/>
        <w:ind w:right="704"/>
        <w:jc w:val="both"/>
      </w:pPr>
      <w:r>
        <w:rPr/>
        <w:t>- полный; - достоверный; - надежный; - единый; - создан с соблюдением однозначности интерпретации критериев (показателей, индикаторов).</w:t>
      </w:r>
    </w:p>
    <w:p>
      <w:pPr>
        <w:pStyle w:val="ListParagraph"/>
        <w:numPr>
          <w:ilvl w:val="1"/>
          <w:numId w:val="4"/>
        </w:numPr>
        <w:tabs>
          <w:tab w:pos="1690" w:val="left" w:leader="none"/>
        </w:tabs>
        <w:spacing w:line="240" w:lineRule="auto" w:before="0" w:after="0"/>
        <w:ind w:left="707" w:right="705" w:firstLine="427"/>
        <w:jc w:val="both"/>
        <w:rPr>
          <w:sz w:val="24"/>
        </w:rPr>
      </w:pPr>
      <w:r>
        <w:rPr>
          <w:sz w:val="24"/>
        </w:rPr>
        <w:t>Перечень критериев, показателей и индикаторов ВСОКО определяется в соответствии с: -требованиями ФГОС; -федеральными показателями; - региональными показателями; - показателями рейтинга общеобразовательных школ; - показателями, заложенными в аттестационной справке руководителя образовательной организации.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008" w:top="1040" w:bottom="1200" w:left="992" w:right="141"/>
        </w:sectPr>
      </w:pPr>
    </w:p>
    <w:p>
      <w:pPr>
        <w:pStyle w:val="ListParagraph"/>
        <w:numPr>
          <w:ilvl w:val="1"/>
          <w:numId w:val="4"/>
        </w:numPr>
        <w:tabs>
          <w:tab w:pos="1752" w:val="left" w:leader="none"/>
        </w:tabs>
        <w:spacing w:line="242" w:lineRule="auto" w:before="66" w:after="0"/>
        <w:ind w:left="707" w:right="708" w:firstLine="427"/>
        <w:jc w:val="both"/>
        <w:rPr>
          <w:sz w:val="24"/>
        </w:rPr>
      </w:pPr>
      <w:r>
        <w:rPr>
          <w:sz w:val="24"/>
        </w:rPr>
        <w:t>В рамках ВСОКО обеспечивается реализация прав всех участников образовательных отношений на получение качественного образования.</w:t>
      </w:r>
    </w:p>
    <w:p>
      <w:pPr>
        <w:pStyle w:val="ListParagraph"/>
        <w:numPr>
          <w:ilvl w:val="1"/>
          <w:numId w:val="4"/>
        </w:numPr>
        <w:tabs>
          <w:tab w:pos="1627" w:val="left" w:leader="none"/>
        </w:tabs>
        <w:spacing w:line="242" w:lineRule="auto" w:before="0" w:after="0"/>
        <w:ind w:left="707" w:right="706" w:firstLine="427"/>
        <w:jc w:val="both"/>
        <w:rPr>
          <w:sz w:val="24"/>
        </w:rPr>
      </w:pPr>
      <w:r>
        <w:rPr>
          <w:sz w:val="24"/>
        </w:rPr>
        <w:t>Оценочные процедуры в рамках ВСОКО могут проводиться с привлечением общественных организаций, родительской общественности, независимых экспертов.</w:t>
      </w:r>
    </w:p>
    <w:p>
      <w:pPr>
        <w:pStyle w:val="ListParagraph"/>
        <w:numPr>
          <w:ilvl w:val="1"/>
          <w:numId w:val="4"/>
        </w:numPr>
        <w:tabs>
          <w:tab w:pos="1758" w:val="left" w:leader="none"/>
        </w:tabs>
        <w:spacing w:line="240" w:lineRule="auto" w:before="0" w:after="0"/>
        <w:ind w:left="707" w:right="700" w:firstLine="490"/>
        <w:jc w:val="both"/>
        <w:rPr>
          <w:color w:val="111115"/>
          <w:sz w:val="24"/>
        </w:rPr>
      </w:pPr>
      <w:r>
        <w:rPr>
          <w:sz w:val="24"/>
        </w:rPr>
        <w:t>Мероприятия, проводимые в рамках ВСОКО с участием обучающихся, осуществляются на основании внутренних локальных актов образовательной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организации.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271" w:after="0"/>
        <w:ind w:left="889" w:right="0" w:hanging="182"/>
        <w:jc w:val="left"/>
        <w:rPr>
          <w:color w:val="111115"/>
          <w:sz w:val="22"/>
        </w:rPr>
      </w:pPr>
      <w:r>
        <w:rPr/>
        <w:t>Права</w:t>
      </w:r>
      <w:r>
        <w:rPr>
          <w:spacing w:val="-15"/>
        </w:rPr>
        <w:t> </w:t>
      </w:r>
      <w:r>
        <w:rPr/>
        <w:t>и</w:t>
      </w:r>
      <w:r>
        <w:rPr>
          <w:spacing w:val="-6"/>
        </w:rPr>
        <w:t> </w:t>
      </w:r>
      <w:r>
        <w:rPr/>
        <w:t>ответственность</w:t>
      </w:r>
      <w:r>
        <w:rPr>
          <w:spacing w:val="-8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оценочных</w:t>
      </w:r>
      <w:r>
        <w:rPr>
          <w:spacing w:val="-15"/>
        </w:rPr>
        <w:t> </w:t>
      </w:r>
      <w:r>
        <w:rPr>
          <w:spacing w:val="-2"/>
        </w:rPr>
        <w:t>мероприятий</w:t>
      </w:r>
    </w:p>
    <w:p>
      <w:pPr>
        <w:pStyle w:val="ListParagraph"/>
        <w:numPr>
          <w:ilvl w:val="1"/>
          <w:numId w:val="4"/>
        </w:numPr>
        <w:tabs>
          <w:tab w:pos="1816" w:val="left" w:leader="none"/>
          <w:tab w:pos="3291" w:val="left" w:leader="none"/>
          <w:tab w:pos="6268" w:val="left" w:leader="none"/>
          <w:tab w:pos="7651" w:val="left" w:leader="none"/>
          <w:tab w:pos="8784" w:val="left" w:leader="none"/>
          <w:tab w:pos="9836" w:val="left" w:leader="none"/>
        </w:tabs>
        <w:spacing w:line="242" w:lineRule="auto" w:before="271" w:after="0"/>
        <w:ind w:left="707" w:right="699" w:firstLine="365"/>
        <w:jc w:val="left"/>
        <w:rPr>
          <w:sz w:val="24"/>
        </w:rPr>
      </w:pPr>
      <w:r>
        <w:rPr>
          <w:spacing w:val="-2"/>
          <w:sz w:val="24"/>
        </w:rPr>
        <w:t>Субъекты</w:t>
      </w:r>
      <w:r>
        <w:rPr>
          <w:sz w:val="24"/>
        </w:rPr>
        <w:tab/>
      </w:r>
      <w:r>
        <w:rPr>
          <w:spacing w:val="-2"/>
          <w:sz w:val="24"/>
        </w:rPr>
        <w:t>учебно-воспитательного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2"/>
          <w:sz w:val="24"/>
        </w:rPr>
        <w:t>имеют</w:t>
      </w:r>
      <w:r>
        <w:rPr>
          <w:sz w:val="24"/>
        </w:rPr>
        <w:tab/>
      </w:r>
      <w:r>
        <w:rPr>
          <w:spacing w:val="-2"/>
          <w:sz w:val="24"/>
        </w:rPr>
        <w:t>право</w:t>
      </w:r>
      <w:r>
        <w:rPr>
          <w:sz w:val="24"/>
        </w:rPr>
        <w:tab/>
      </w:r>
      <w:r>
        <w:rPr>
          <w:spacing w:val="-6"/>
          <w:sz w:val="24"/>
        </w:rPr>
        <w:t>на </w:t>
      </w:r>
      <w:r>
        <w:rPr>
          <w:sz w:val="24"/>
        </w:rPr>
        <w:t>конфиденциальность информации.</w:t>
      </w:r>
    </w:p>
    <w:p>
      <w:pPr>
        <w:pStyle w:val="ListParagraph"/>
        <w:numPr>
          <w:ilvl w:val="1"/>
          <w:numId w:val="4"/>
        </w:numPr>
        <w:tabs>
          <w:tab w:pos="1580" w:val="left" w:leader="none"/>
        </w:tabs>
        <w:spacing w:line="242" w:lineRule="auto" w:before="0" w:after="0"/>
        <w:ind w:left="707" w:right="709" w:firstLine="365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40"/>
          <w:sz w:val="24"/>
        </w:rPr>
        <w:t> </w:t>
      </w:r>
      <w:r>
        <w:rPr>
          <w:sz w:val="24"/>
        </w:rPr>
        <w:t>осуществляющие</w:t>
      </w:r>
      <w:r>
        <w:rPr>
          <w:spacing w:val="80"/>
          <w:sz w:val="24"/>
        </w:rPr>
        <w:t> </w:t>
      </w:r>
      <w:r>
        <w:rPr>
          <w:sz w:val="24"/>
        </w:rPr>
        <w:t>мониторинг,</w:t>
      </w:r>
      <w:r>
        <w:rPr>
          <w:spacing w:val="80"/>
          <w:sz w:val="24"/>
        </w:rPr>
        <w:t> </w:t>
      </w:r>
      <w:r>
        <w:rPr>
          <w:sz w:val="24"/>
        </w:rPr>
        <w:t>имеют</w:t>
      </w:r>
      <w:r>
        <w:rPr>
          <w:spacing w:val="80"/>
          <w:sz w:val="24"/>
        </w:rPr>
        <w:t> </w:t>
      </w:r>
      <w:r>
        <w:rPr>
          <w:sz w:val="24"/>
        </w:rPr>
        <w:t>право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публикацию</w:t>
      </w:r>
      <w:r>
        <w:rPr>
          <w:spacing w:val="80"/>
          <w:sz w:val="24"/>
        </w:rPr>
        <w:t> </w:t>
      </w:r>
      <w:r>
        <w:rPr>
          <w:sz w:val="24"/>
        </w:rPr>
        <w:t>данных</w:t>
      </w:r>
      <w:r>
        <w:rPr>
          <w:spacing w:val="40"/>
          <w:sz w:val="24"/>
        </w:rPr>
        <w:t> </w:t>
      </w:r>
      <w:r>
        <w:rPr>
          <w:sz w:val="24"/>
        </w:rPr>
        <w:t>с научной или научно-методической целью.</w:t>
      </w:r>
    </w:p>
    <w:p>
      <w:pPr>
        <w:pStyle w:val="ListParagraph"/>
        <w:numPr>
          <w:ilvl w:val="1"/>
          <w:numId w:val="4"/>
        </w:numPr>
        <w:tabs>
          <w:tab w:pos="1490" w:val="left" w:leader="none"/>
        </w:tabs>
        <w:spacing w:line="271" w:lineRule="exact" w:before="0" w:after="0"/>
        <w:ind w:left="1490" w:right="0" w:hanging="417"/>
        <w:jc w:val="left"/>
        <w:rPr>
          <w:sz w:val="24"/>
        </w:rPr>
      </w:pP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организацию</w:t>
      </w:r>
      <w:r>
        <w:rPr>
          <w:spacing w:val="-8"/>
          <w:sz w:val="24"/>
        </w:rPr>
        <w:t> </w:t>
      </w:r>
      <w:r>
        <w:rPr>
          <w:sz w:val="24"/>
        </w:rPr>
        <w:t>мониторинга</w:t>
      </w:r>
      <w:r>
        <w:rPr>
          <w:spacing w:val="-7"/>
          <w:sz w:val="24"/>
        </w:rPr>
        <w:t> </w:t>
      </w:r>
      <w:r>
        <w:rPr>
          <w:sz w:val="24"/>
        </w:rPr>
        <w:t>несут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ответственность:</w:t>
      </w:r>
    </w:p>
    <w:p>
      <w:pPr>
        <w:pStyle w:val="BodyText"/>
        <w:spacing w:line="275" w:lineRule="exact"/>
      </w:pPr>
      <w:r>
        <w:rPr/>
        <w:t>-за</w:t>
      </w:r>
      <w:r>
        <w:rPr>
          <w:spacing w:val="-10"/>
        </w:rPr>
        <w:t> </w:t>
      </w:r>
      <w:r>
        <w:rPr/>
        <w:t>дидактический</w:t>
      </w:r>
      <w:r>
        <w:rPr>
          <w:spacing w:val="-7"/>
        </w:rPr>
        <w:t> </w:t>
      </w:r>
      <w:r>
        <w:rPr/>
        <w:t>мониторинг</w:t>
      </w:r>
      <w:r>
        <w:rPr>
          <w:spacing w:val="-5"/>
        </w:rPr>
        <w:t> </w:t>
      </w:r>
      <w:r>
        <w:rPr/>
        <w:t>–</w:t>
      </w:r>
      <w:r>
        <w:rPr>
          <w:spacing w:val="-14"/>
        </w:rPr>
        <w:t> </w:t>
      </w:r>
      <w:r>
        <w:rPr/>
        <w:t>заместитель</w:t>
      </w:r>
      <w:r>
        <w:rPr>
          <w:spacing w:val="-11"/>
        </w:rPr>
        <w:t> </w:t>
      </w:r>
      <w:r>
        <w:rPr/>
        <w:t>директора</w:t>
      </w:r>
      <w:r>
        <w:rPr>
          <w:spacing w:val="-9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учебно-воспитательной</w:t>
      </w:r>
      <w:r>
        <w:rPr>
          <w:spacing w:val="-6"/>
        </w:rPr>
        <w:t> </w:t>
      </w:r>
      <w:r>
        <w:rPr>
          <w:spacing w:val="-2"/>
        </w:rPr>
        <w:t>работе;</w:t>
      </w:r>
    </w:p>
    <w:p>
      <w:pPr>
        <w:pStyle w:val="BodyText"/>
        <w:spacing w:line="275" w:lineRule="exact"/>
      </w:pPr>
      <w:r>
        <w:rPr/>
        <w:t>-за</w:t>
      </w:r>
      <w:r>
        <w:rPr>
          <w:spacing w:val="-11"/>
        </w:rPr>
        <w:t> </w:t>
      </w:r>
      <w:r>
        <w:rPr/>
        <w:t>воспитательный</w:t>
      </w:r>
      <w:r>
        <w:rPr>
          <w:spacing w:val="-5"/>
        </w:rPr>
        <w:t> </w:t>
      </w:r>
      <w:r>
        <w:rPr/>
        <w:t>мониторинг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заместитель</w:t>
      </w:r>
      <w:r>
        <w:rPr>
          <w:spacing w:val="-14"/>
        </w:rPr>
        <w:t> </w:t>
      </w:r>
      <w:r>
        <w:rPr/>
        <w:t>директора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воспитательной</w:t>
      </w:r>
      <w:r>
        <w:rPr>
          <w:spacing w:val="-9"/>
        </w:rPr>
        <w:t> </w:t>
      </w:r>
      <w:r>
        <w:rPr>
          <w:spacing w:val="-2"/>
        </w:rPr>
        <w:t>работе;</w:t>
      </w:r>
    </w:p>
    <w:p>
      <w:pPr>
        <w:pStyle w:val="BodyText"/>
        <w:spacing w:line="275" w:lineRule="exact" w:before="1"/>
      </w:pPr>
      <w:r>
        <w:rPr/>
        <w:t>-за</w:t>
      </w:r>
      <w:r>
        <w:rPr>
          <w:spacing w:val="-17"/>
        </w:rPr>
        <w:t> </w:t>
      </w:r>
      <w:r>
        <w:rPr/>
        <w:t>психолого-педагогический</w:t>
      </w:r>
      <w:r>
        <w:rPr>
          <w:spacing w:val="-11"/>
        </w:rPr>
        <w:t> </w:t>
      </w:r>
      <w:r>
        <w:rPr/>
        <w:t>мониторинг</w:t>
      </w:r>
      <w:r>
        <w:rPr>
          <w:spacing w:val="-6"/>
        </w:rPr>
        <w:t> </w:t>
      </w:r>
      <w:r>
        <w:rPr/>
        <w:t>–</w:t>
      </w:r>
      <w:r>
        <w:rPr>
          <w:spacing w:val="-13"/>
        </w:rPr>
        <w:t> </w:t>
      </w:r>
      <w:r>
        <w:rPr/>
        <w:t>педагог-психолог,</w:t>
      </w:r>
      <w:r>
        <w:rPr>
          <w:spacing w:val="-10"/>
        </w:rPr>
        <w:t> </w:t>
      </w:r>
      <w:r>
        <w:rPr/>
        <w:t>социальный</w:t>
      </w:r>
      <w:r>
        <w:rPr>
          <w:spacing w:val="-11"/>
        </w:rPr>
        <w:t> </w:t>
      </w:r>
      <w:r>
        <w:rPr>
          <w:spacing w:val="-2"/>
        </w:rPr>
        <w:t>педагог;</w:t>
      </w:r>
    </w:p>
    <w:p>
      <w:pPr>
        <w:pStyle w:val="BodyText"/>
        <w:spacing w:line="275" w:lineRule="exact"/>
      </w:pPr>
      <w:r>
        <w:rPr/>
        <w:t>-за</w:t>
      </w:r>
      <w:r>
        <w:rPr>
          <w:spacing w:val="-12"/>
        </w:rPr>
        <w:t> </w:t>
      </w:r>
      <w:r>
        <w:rPr/>
        <w:t>медицинский</w:t>
      </w:r>
      <w:r>
        <w:rPr>
          <w:spacing w:val="-9"/>
        </w:rPr>
        <w:t> </w:t>
      </w:r>
      <w:r>
        <w:rPr/>
        <w:t>мониторинг</w:t>
      </w:r>
      <w:r>
        <w:rPr>
          <w:spacing w:val="-1"/>
        </w:rPr>
        <w:t> </w:t>
      </w:r>
      <w:r>
        <w:rPr/>
        <w:t>–классный</w:t>
      </w:r>
      <w:r>
        <w:rPr>
          <w:spacing w:val="-9"/>
        </w:rPr>
        <w:t> </w:t>
      </w:r>
      <w:r>
        <w:rPr>
          <w:spacing w:val="-2"/>
        </w:rPr>
        <w:t>руководитель;</w:t>
      </w:r>
    </w:p>
    <w:p>
      <w:pPr>
        <w:pStyle w:val="BodyText"/>
        <w:spacing w:before="2"/>
      </w:pPr>
      <w:r>
        <w:rPr/>
        <w:t>-за</w:t>
      </w:r>
      <w:r>
        <w:rPr>
          <w:spacing w:val="-11"/>
        </w:rPr>
        <w:t> </w:t>
      </w:r>
      <w:r>
        <w:rPr/>
        <w:t>управленческий</w:t>
      </w:r>
      <w:r>
        <w:rPr>
          <w:spacing w:val="-4"/>
        </w:rPr>
        <w:t> </w:t>
      </w:r>
      <w:r>
        <w:rPr/>
        <w:t>мониторинг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директор</w:t>
      </w:r>
      <w:r>
        <w:rPr>
          <w:spacing w:val="-11"/>
        </w:rPr>
        <w:t> </w:t>
      </w:r>
      <w:r>
        <w:rPr>
          <w:spacing w:val="-2"/>
        </w:rPr>
        <w:t>школы.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0" w:after="0"/>
        <w:ind w:left="889" w:right="0" w:hanging="182"/>
        <w:jc w:val="left"/>
        <w:rPr>
          <w:sz w:val="22"/>
        </w:rPr>
      </w:pPr>
      <w:r>
        <w:rPr/>
        <w:t>Итоги</w:t>
      </w:r>
      <w:r>
        <w:rPr>
          <w:spacing w:val="26"/>
        </w:rPr>
        <w:t> </w:t>
      </w:r>
      <w:r>
        <w:rPr/>
        <w:t>внутренней</w:t>
      </w:r>
      <w:r>
        <w:rPr>
          <w:spacing w:val="-10"/>
        </w:rPr>
        <w:t> </w:t>
      </w:r>
      <w:r>
        <w:rPr/>
        <w:t>системы</w:t>
      </w:r>
      <w:r>
        <w:rPr>
          <w:spacing w:val="-15"/>
        </w:rPr>
        <w:t> </w:t>
      </w:r>
      <w:r>
        <w:rPr/>
        <w:t>оценки</w:t>
      </w:r>
      <w:r>
        <w:rPr>
          <w:spacing w:val="-14"/>
        </w:rPr>
        <w:t> </w:t>
      </w:r>
      <w:r>
        <w:rPr/>
        <w:t>качества</w:t>
      </w:r>
      <w:r>
        <w:rPr>
          <w:spacing w:val="-15"/>
        </w:rPr>
        <w:t> </w:t>
      </w:r>
      <w:r>
        <w:rPr/>
        <w:t>образования</w:t>
      </w:r>
      <w:r>
        <w:rPr>
          <w:spacing w:val="-14"/>
        </w:rPr>
        <w:t> </w:t>
      </w:r>
      <w:r>
        <w:rPr>
          <w:spacing w:val="-2"/>
        </w:rPr>
        <w:t>(ВСОКО)</w:t>
      </w:r>
    </w:p>
    <w:p>
      <w:pPr>
        <w:pStyle w:val="ListParagraph"/>
        <w:numPr>
          <w:ilvl w:val="1"/>
          <w:numId w:val="4"/>
        </w:numPr>
        <w:tabs>
          <w:tab w:pos="1431" w:val="left" w:leader="none"/>
        </w:tabs>
        <w:spacing w:line="240" w:lineRule="auto" w:before="271" w:after="0"/>
        <w:ind w:left="707" w:right="712" w:firstLine="302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> </w:t>
      </w:r>
      <w:r>
        <w:rPr>
          <w:sz w:val="24"/>
        </w:rPr>
        <w:t>мероприятия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процедуры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7"/>
          <w:sz w:val="24"/>
        </w:rPr>
        <w:t> </w:t>
      </w:r>
      <w:r>
        <w:rPr>
          <w:sz w:val="24"/>
        </w:rPr>
        <w:t>ВСОКО</w:t>
      </w:r>
      <w:r>
        <w:rPr>
          <w:spacing w:val="-4"/>
          <w:sz w:val="24"/>
        </w:rPr>
        <w:t> </w:t>
      </w:r>
      <w:r>
        <w:rPr>
          <w:sz w:val="24"/>
        </w:rPr>
        <w:t>проводятся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течение</w:t>
      </w:r>
      <w:r>
        <w:rPr>
          <w:spacing w:val="-8"/>
          <w:sz w:val="24"/>
        </w:rPr>
        <w:t> </w:t>
      </w:r>
      <w:r>
        <w:rPr>
          <w:sz w:val="24"/>
        </w:rPr>
        <w:t>всего учебного года, результаты обобщаются на этапе подготовки ОО отчета о </w:t>
      </w:r>
      <w:r>
        <w:rPr>
          <w:spacing w:val="-2"/>
          <w:sz w:val="24"/>
        </w:rPr>
        <w:t>самообследования.</w:t>
      </w:r>
    </w:p>
    <w:p>
      <w:pPr>
        <w:pStyle w:val="ListParagraph"/>
        <w:numPr>
          <w:ilvl w:val="1"/>
          <w:numId w:val="4"/>
        </w:numPr>
        <w:tabs>
          <w:tab w:pos="1527" w:val="left" w:leader="none"/>
        </w:tabs>
        <w:spacing w:line="240" w:lineRule="auto" w:before="0" w:after="0"/>
        <w:ind w:left="707" w:right="712" w:firstLine="245"/>
        <w:jc w:val="both"/>
        <w:rPr>
          <w:sz w:val="24"/>
        </w:rPr>
      </w:pPr>
      <w:r>
        <w:rPr>
          <w:sz w:val="24"/>
        </w:rPr>
        <w:t>Итоги ВСОКО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 (самообследование, публичный отчет, справки).</w:t>
      </w:r>
    </w:p>
    <w:p>
      <w:pPr>
        <w:pStyle w:val="ListParagraph"/>
        <w:numPr>
          <w:ilvl w:val="1"/>
          <w:numId w:val="4"/>
        </w:numPr>
        <w:tabs>
          <w:tab w:pos="1407" w:val="left" w:leader="none"/>
        </w:tabs>
        <w:spacing w:line="240" w:lineRule="auto" w:before="1" w:after="0"/>
        <w:ind w:left="707" w:right="709" w:firstLine="245"/>
        <w:jc w:val="both"/>
        <w:rPr>
          <w:sz w:val="24"/>
        </w:rPr>
      </w:pPr>
      <w:r>
        <w:rPr>
          <w:sz w:val="24"/>
        </w:rPr>
        <w:t>Исследования ВСОКО могут обсуждаться на заседаниях Педагогического совета, совещаниях при директоре, при завучах, на заседаниях методических объединений и методических советов (при наличии), на Управляющем совете школы.</w:t>
      </w:r>
    </w:p>
    <w:p>
      <w:pPr>
        <w:pStyle w:val="ListParagraph"/>
        <w:numPr>
          <w:ilvl w:val="1"/>
          <w:numId w:val="4"/>
        </w:numPr>
        <w:tabs>
          <w:tab w:pos="1374" w:val="left" w:leader="none"/>
        </w:tabs>
        <w:spacing w:line="242" w:lineRule="auto" w:before="0" w:after="0"/>
        <w:ind w:left="707" w:right="718" w:firstLine="245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7"/>
          <w:sz w:val="24"/>
        </w:rPr>
        <w:t> </w:t>
      </w:r>
      <w:r>
        <w:rPr>
          <w:sz w:val="24"/>
        </w:rPr>
        <w:t>оценки</w:t>
      </w:r>
      <w:r>
        <w:rPr>
          <w:spacing w:val="-2"/>
          <w:sz w:val="24"/>
        </w:rPr>
        <w:t> </w:t>
      </w:r>
      <w:r>
        <w:rPr>
          <w:sz w:val="24"/>
        </w:rPr>
        <w:t>качества</w:t>
      </w:r>
      <w:r>
        <w:rPr>
          <w:spacing w:val="-9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ежегодно размещаются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сайте</w:t>
      </w:r>
      <w:r>
        <w:rPr>
          <w:spacing w:val="-4"/>
          <w:sz w:val="24"/>
        </w:rPr>
        <w:t> </w:t>
      </w:r>
      <w:r>
        <w:rPr>
          <w:sz w:val="24"/>
        </w:rPr>
        <w:t>школы.</w:t>
      </w:r>
      <w:r>
        <w:rPr>
          <w:spacing w:val="-6"/>
          <w:sz w:val="24"/>
        </w:rPr>
        <w:t> </w:t>
      </w:r>
      <w:r>
        <w:rPr>
          <w:sz w:val="24"/>
        </w:rPr>
        <w:t>Доступ к данной информации является свободным для всех заинтересованных лиц.</w:t>
      </w:r>
    </w:p>
    <w:p>
      <w:pPr>
        <w:pStyle w:val="ListParagraph"/>
        <w:numPr>
          <w:ilvl w:val="1"/>
          <w:numId w:val="4"/>
        </w:numPr>
        <w:tabs>
          <w:tab w:pos="1387" w:val="left" w:leader="none"/>
        </w:tabs>
        <w:spacing w:line="240" w:lineRule="auto" w:before="0" w:after="0"/>
        <w:ind w:left="707" w:right="712" w:firstLine="182"/>
        <w:jc w:val="both"/>
        <w:rPr>
          <w:sz w:val="24"/>
        </w:rPr>
      </w:pPr>
      <w:r>
        <w:rPr>
          <w:sz w:val="24"/>
        </w:rPr>
        <w:t>По результатам мониторинговых исследований разрабатываются рекомендации, принимаются управленческие решения, издаются приказы, осуществляется планирование и прогнозирование развития школы.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header="0" w:footer="1008" w:top="1040" w:bottom="1200" w:left="992" w:right="141"/>
        </w:sectPr>
      </w:pPr>
    </w:p>
    <w:p>
      <w:pPr>
        <w:spacing w:line="321" w:lineRule="auto" w:before="75"/>
        <w:ind w:left="3531" w:right="1103" w:hanging="1513"/>
        <w:jc w:val="left"/>
        <w:rPr>
          <w:b/>
          <w:sz w:val="20"/>
        </w:rPr>
      </w:pPr>
      <w:r>
        <w:rPr>
          <w:b/>
          <w:sz w:val="20"/>
        </w:rPr>
        <w:t>Экспертная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карта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анализа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локальных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актов,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регламентирующих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ВСОКО МКОУ «Татильская СОШ им. Казиева А.Н».</w:t>
      </w:r>
    </w:p>
    <w:p>
      <w:pPr>
        <w:pStyle w:val="BodyText"/>
        <w:spacing w:before="5" w:after="1"/>
        <w:ind w:left="0"/>
        <w:rPr>
          <w:b/>
          <w:sz w:val="16"/>
        </w:rPr>
      </w:pPr>
    </w:p>
    <w:tbl>
      <w:tblPr>
        <w:tblW w:w="0" w:type="auto"/>
        <w:jc w:val="left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2"/>
        <w:gridCol w:w="1561"/>
        <w:gridCol w:w="1845"/>
      </w:tblGrid>
      <w:tr>
        <w:trPr>
          <w:trHeight w:val="1133" w:hRule="atLeast"/>
        </w:trPr>
        <w:tc>
          <w:tcPr>
            <w:tcW w:w="7232" w:type="dxa"/>
          </w:tcPr>
          <w:p>
            <w:pPr>
              <w:pStyle w:val="TableParagraph"/>
              <w:spacing w:before="82"/>
              <w:ind w:left="5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auto" w:before="87"/>
              <w:ind w:left="268" w:right="256" w:firstLine="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Наличие Имеется/н </w:t>
            </w:r>
            <w:r>
              <w:rPr>
                <w:b/>
                <w:sz w:val="22"/>
              </w:rPr>
              <w:t>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Примечание</w:t>
            </w: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утверждения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Статус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локального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акта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Нормативно-правовая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основа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локального </w:t>
            </w:r>
            <w:r>
              <w:rPr>
                <w:spacing w:val="-4"/>
                <w:sz w:val="20"/>
              </w:rPr>
              <w:t>акта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6" w:hRule="atLeast"/>
        </w:trPr>
        <w:tc>
          <w:tcPr>
            <w:tcW w:w="7232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локальном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общих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положений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внутренней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системе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оценки качества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цели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оценочной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23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критериев,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процедур,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состав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инструментария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7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форм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их применения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1" w:hRule="atLeast"/>
        </w:trPr>
        <w:tc>
          <w:tcPr>
            <w:tcW w:w="7232" w:type="dxa"/>
          </w:tcPr>
          <w:p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Отражение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локальном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акте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ФГОС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оценке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качества </w:t>
            </w:r>
            <w:r>
              <w:rPr>
                <w:b/>
                <w:spacing w:val="-2"/>
                <w:sz w:val="20"/>
              </w:rPr>
              <w:t>образования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качества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условий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качества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Обеспечение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мониторинга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здоровья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7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23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6"/>
                <w:sz w:val="20"/>
              </w:rPr>
              <w:t>Психолого-педагогические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pacing w:val="-6"/>
                <w:sz w:val="20"/>
              </w:rPr>
              <w:t>исследования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Изучение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запросов 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удовлетворенности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субъектов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образовательного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процесса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Оценка запросов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и удовлетворенности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Оценка запросов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и удовлетворенности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7232" w:type="dxa"/>
          </w:tcPr>
          <w:p>
            <w:pPr>
              <w:pStyle w:val="TableParagraph"/>
              <w:spacing w:line="226" w:lineRule="exact"/>
              <w:ind w:left="110" w:right="1221"/>
              <w:rPr>
                <w:b/>
                <w:sz w:val="20"/>
              </w:rPr>
            </w:pPr>
            <w:r>
              <w:rPr>
                <w:b/>
                <w:sz w:val="20"/>
              </w:rPr>
              <w:t>Регламентация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внешней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образования. Привлечение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общественности.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профессиональная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качества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Интеграция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внешней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качества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планируемых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уровням образования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7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7232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Требования ФГОС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НОО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оценке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планируемых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результатов</w:t>
            </w:r>
          </w:p>
        </w:tc>
        <w:tc>
          <w:tcPr>
            <w:tcW w:w="1561" w:type="dxa"/>
          </w:tcPr>
          <w:p>
            <w:pPr>
              <w:pStyle w:val="TableParagraph"/>
              <w:spacing w:line="203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32" w:type="dxa"/>
          </w:tcPr>
          <w:p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Отражено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7232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Отражены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5" w:right="1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232" w:type="dxa"/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Отражены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формы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оценочной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7232" w:type="dxa"/>
          </w:tcPr>
          <w:p>
            <w:pPr>
              <w:pStyle w:val="TableParagraph"/>
              <w:spacing w:before="29"/>
              <w:ind w:left="110" w:right="249"/>
              <w:rPr>
                <w:sz w:val="20"/>
              </w:rPr>
            </w:pPr>
            <w:r>
              <w:rPr>
                <w:sz w:val="20"/>
              </w:rPr>
              <w:t>Предусмотрен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системно-деятельностный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(решение учебно-познавательных и учебно- практических задач)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2"/>
              <w:ind w:left="14" w:righ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7232" w:type="dxa"/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уровня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функциональной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грамотности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7232" w:type="dxa"/>
          </w:tcPr>
          <w:p>
            <w:pPr>
              <w:pStyle w:val="TableParagraph"/>
              <w:spacing w:line="230" w:lineRule="atLeast" w:before="100"/>
              <w:ind w:left="110"/>
              <w:rPr>
                <w:sz w:val="20"/>
              </w:rPr>
            </w:pPr>
            <w:r>
              <w:rPr>
                <w:sz w:val="20"/>
              </w:rPr>
              <w:t>Предусмотрен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уровневый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(фиксация различный уровней достижения обучающимися планируемых результатов: базового уровня и уровней выше и ниже базового)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2"/>
              <w:ind w:left="14" w:right="15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имеется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0" w:footer="1008" w:top="1040" w:bottom="1200" w:left="992" w:right="141"/>
        </w:sectPr>
      </w:pPr>
    </w:p>
    <w:tbl>
      <w:tblPr>
        <w:tblW w:w="0" w:type="auto"/>
        <w:jc w:val="left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2"/>
        <w:gridCol w:w="1561"/>
        <w:gridCol w:w="1853"/>
      </w:tblGrid>
      <w:tr>
        <w:trPr>
          <w:trHeight w:val="575" w:hRule="atLeast"/>
        </w:trPr>
        <w:tc>
          <w:tcPr>
            <w:tcW w:w="7222" w:type="dxa"/>
          </w:tcPr>
          <w:p>
            <w:pPr>
              <w:pStyle w:val="TableParagraph"/>
              <w:spacing w:line="244" w:lineRule="auto" w:before="43"/>
              <w:ind w:left="105" w:right="33"/>
              <w:rPr>
                <w:sz w:val="20"/>
              </w:rPr>
            </w:pPr>
            <w:r>
              <w:rPr>
                <w:sz w:val="20"/>
              </w:rPr>
              <w:t>Предусмотрен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комплексный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(оценка предметных и метапредметных результатов)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2"/>
              <w:ind w:left="14" w:righ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7222" w:type="dxa"/>
          </w:tcPr>
          <w:p>
            <w:pPr>
              <w:pStyle w:val="TableParagraph"/>
              <w:spacing w:line="230" w:lineRule="atLeast" w:before="115"/>
              <w:ind w:left="105" w:right="33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Предусмотрено использование комплекса оценочных процедур (стартовой, </w:t>
            </w:r>
            <w:r>
              <w:rPr>
                <w:sz w:val="20"/>
              </w:rPr>
              <w:t>текущей, тематической, промежуточной)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2"/>
              <w:ind w:left="14" w:righ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20" w:hRule="atLeast"/>
        </w:trPr>
        <w:tc>
          <w:tcPr>
            <w:tcW w:w="7222" w:type="dxa"/>
          </w:tcPr>
          <w:p>
            <w:pPr>
              <w:pStyle w:val="TableParagraph"/>
              <w:spacing w:before="34"/>
              <w:ind w:left="105" w:right="33"/>
              <w:rPr>
                <w:sz w:val="20"/>
              </w:rPr>
            </w:pPr>
            <w:r>
              <w:rPr>
                <w:sz w:val="20"/>
              </w:rPr>
              <w:t>Предусмотрено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взаимно дополняющих друг друга</w:t>
            </w:r>
          </w:p>
          <w:p>
            <w:pPr>
              <w:pStyle w:val="TableParagraph"/>
              <w:spacing w:before="1"/>
              <w:ind w:left="105" w:right="33"/>
              <w:rPr>
                <w:sz w:val="20"/>
              </w:rPr>
            </w:pPr>
            <w:r>
              <w:rPr>
                <w:sz w:val="20"/>
              </w:rPr>
              <w:t>(стандартизированных устных и письменных работ, проектов, практических, исследовательских,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самооценки,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взаимооценки, динамических показателей освоения умений и знаний), в том числе</w:t>
            </w:r>
          </w:p>
          <w:p>
            <w:pPr>
              <w:pStyle w:val="TableParagraph"/>
              <w:spacing w:line="215" w:lineRule="exact"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формируемых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цифровых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8"/>
              <w:ind w:left="14" w:right="15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7222" w:type="dxa"/>
          </w:tcPr>
          <w:p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учет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7222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динамики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учебных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достижений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(портфолио)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7222" w:type="dxa"/>
          </w:tcPr>
          <w:p>
            <w:pPr>
              <w:pStyle w:val="TableParagraph"/>
              <w:spacing w:line="230" w:lineRule="atLeast"/>
              <w:ind w:left="105" w:right="922"/>
              <w:rPr>
                <w:sz w:val="20"/>
              </w:rPr>
            </w:pPr>
            <w:r>
              <w:rPr>
                <w:sz w:val="20"/>
              </w:rPr>
              <w:t>Предусмотрена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получающих образование в разных формах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45"/>
                <w:sz w:val="18"/>
              </w:rPr>
              <w:t> </w:t>
            </w: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222" w:type="dxa"/>
          </w:tcPr>
          <w:p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достижений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 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ОВЗ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4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7222" w:type="dxa"/>
          </w:tcPr>
          <w:p>
            <w:pPr>
              <w:pStyle w:val="TableParagraph"/>
              <w:spacing w:before="5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Требования ФГОС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ООО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оценке планируемых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результатов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7222" w:type="dxa"/>
          </w:tcPr>
          <w:p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Отражено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7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7222" w:type="dxa"/>
          </w:tcPr>
          <w:p>
            <w:pPr>
              <w:pStyle w:val="TableParagraph"/>
              <w:spacing w:before="8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Отражены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критерии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7222" w:type="dxa"/>
          </w:tcPr>
          <w:p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Отражены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формы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оценочной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7222" w:type="dxa"/>
          </w:tcPr>
          <w:p>
            <w:pPr>
              <w:pStyle w:val="TableParagraph"/>
              <w:spacing w:before="5"/>
              <w:ind w:left="105" w:right="245"/>
              <w:rPr>
                <w:sz w:val="20"/>
              </w:rPr>
            </w:pPr>
            <w:r>
              <w:rPr>
                <w:sz w:val="20"/>
              </w:rPr>
              <w:t>Предусмотрен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системно-деятельностный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(решение учебно-познавательных и учебно- практических задач)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7222" w:type="dxa"/>
          </w:tcPr>
          <w:p>
            <w:pPr>
              <w:pStyle w:val="TableParagraph"/>
              <w:spacing w:before="4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проектной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7222" w:type="dxa"/>
          </w:tcPr>
          <w:p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уровня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функциональной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грамотности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2" w:hRule="atLeast"/>
        </w:trPr>
        <w:tc>
          <w:tcPr>
            <w:tcW w:w="7222" w:type="dxa"/>
          </w:tcPr>
          <w:p>
            <w:pPr>
              <w:pStyle w:val="TableParagraph"/>
              <w:spacing w:line="235" w:lineRule="auto" w:before="95"/>
              <w:ind w:left="105" w:right="33"/>
              <w:rPr>
                <w:sz w:val="20"/>
              </w:rPr>
            </w:pPr>
            <w:r>
              <w:rPr>
                <w:sz w:val="20"/>
              </w:rPr>
              <w:t>Предусмотрен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уровневый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(фиксация различный уровней достижения обучающимися планируемых результатов:</w:t>
            </w:r>
          </w:p>
          <w:p>
            <w:pPr>
              <w:pStyle w:val="TableParagraph"/>
              <w:spacing w:line="215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базового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выше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ниже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базового)</w:t>
            </w:r>
          </w:p>
        </w:tc>
        <w:tc>
          <w:tcPr>
            <w:tcW w:w="1561" w:type="dxa"/>
          </w:tcPr>
          <w:p>
            <w:pPr>
              <w:pStyle w:val="TableParagraph"/>
              <w:spacing w:before="197"/>
              <w:ind w:left="14" w:right="15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7222" w:type="dxa"/>
          </w:tcPr>
          <w:p>
            <w:pPr>
              <w:pStyle w:val="TableParagraph"/>
              <w:spacing w:before="38"/>
              <w:ind w:left="105" w:right="33"/>
              <w:rPr>
                <w:sz w:val="20"/>
              </w:rPr>
            </w:pPr>
            <w:r>
              <w:rPr>
                <w:sz w:val="20"/>
              </w:rPr>
              <w:t>Предусмотрен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комплексный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планируемых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(оценка предметных и метапредметных результатов)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2"/>
              <w:ind w:left="14" w:righ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7222" w:type="dxa"/>
          </w:tcPr>
          <w:p>
            <w:pPr>
              <w:pStyle w:val="TableParagraph"/>
              <w:spacing w:line="230" w:lineRule="atLeast" w:before="76"/>
              <w:ind w:left="105" w:right="33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Предусмотрено использование комплекса оценочных процедур (стартовой, </w:t>
            </w:r>
            <w:r>
              <w:rPr>
                <w:sz w:val="20"/>
              </w:rPr>
              <w:t>текущей, тематической, промежуточной)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1" w:hRule="atLeast"/>
        </w:trPr>
        <w:tc>
          <w:tcPr>
            <w:tcW w:w="7222" w:type="dxa"/>
          </w:tcPr>
          <w:p>
            <w:pPr>
              <w:pStyle w:val="TableParagraph"/>
              <w:spacing w:line="244" w:lineRule="auto" w:before="154"/>
              <w:ind w:left="105" w:right="33"/>
              <w:rPr>
                <w:sz w:val="20"/>
              </w:rPr>
            </w:pPr>
            <w:r>
              <w:rPr>
                <w:sz w:val="20"/>
              </w:rPr>
              <w:t>Предусмотрено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взаимно дополняющих друг друга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(стандартизированных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проектов,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работ, командных, исследовательских, творческих работ, самоанализа и самооценки, взаимооценки, наблюдения, испытаний (тестов), динамических</w:t>
            </w:r>
          </w:p>
          <w:p>
            <w:pPr>
              <w:pStyle w:val="TableParagraph"/>
              <w:spacing w:line="230" w:lineRule="atLeast"/>
              <w:ind w:left="105" w:right="33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усвоения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умений),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формируемых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 использованием цифровых технологий.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" w:right="15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222" w:type="dxa"/>
          </w:tcPr>
          <w:p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аттестация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рамках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урочной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0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7222" w:type="dxa"/>
          </w:tcPr>
          <w:p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аттестация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рамках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внеурочной деятельности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7222" w:type="dxa"/>
          </w:tcPr>
          <w:p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динамики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учебных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достижений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(портфолио)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7222" w:type="dxa"/>
          </w:tcPr>
          <w:p>
            <w:pPr>
              <w:pStyle w:val="TableParagraph"/>
              <w:spacing w:line="230" w:lineRule="atLeast" w:before="28"/>
              <w:ind w:left="105" w:right="922"/>
              <w:rPr>
                <w:sz w:val="20"/>
              </w:rPr>
            </w:pPr>
            <w:r>
              <w:rPr>
                <w:sz w:val="20"/>
              </w:rPr>
              <w:t>Предусмотрена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достижений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получающих образование в разных формах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7222" w:type="dxa"/>
          </w:tcPr>
          <w:p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оценка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достижений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5"/>
                <w:sz w:val="20"/>
              </w:rPr>
              <w:t> ОВЗ</w:t>
            </w:r>
          </w:p>
        </w:tc>
        <w:tc>
          <w:tcPr>
            <w:tcW w:w="1561" w:type="dxa"/>
          </w:tcPr>
          <w:p>
            <w:pPr>
              <w:pStyle w:val="TableParagraph"/>
              <w:spacing w:line="202" w:lineRule="exact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имеется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footerReference w:type="default" r:id="rId7"/>
          <w:pgSz w:w="11910" w:h="16840"/>
          <w:pgMar w:header="0" w:footer="1917" w:top="1100" w:bottom="2100" w:left="566" w:right="566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1910" w:h="16840"/>
      <w:pgMar w:header="0" w:footer="1917" w:top="1920" w:bottom="210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9232">
              <wp:simplePos x="0" y="0"/>
              <wp:positionH relativeFrom="page">
                <wp:posOffset>3977640</wp:posOffset>
              </wp:positionH>
              <wp:positionV relativeFrom="page">
                <wp:posOffset>9912807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200012pt;margin-top:780.536011pt;width:12.6pt;height:13.05pt;mso-position-horizontal-relative:page;mso-position-vertical-relative:page;z-index:-1611724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99744">
              <wp:simplePos x="0" y="0"/>
              <wp:positionH relativeFrom="page">
                <wp:posOffset>3605784</wp:posOffset>
              </wp:positionH>
              <wp:positionV relativeFrom="page">
                <wp:posOffset>9335237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920013pt;margin-top:735.058105pt;width:18.05pt;height:14.25pt;mso-position-horizontal-relative:page;mso-position-vertical-relative:page;z-index:-16116736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2"/>
                      </w:rPr>
                      <w:t>10</w:t>
                    </w:r>
                    <w:r>
                      <w:rPr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707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7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5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3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14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49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365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7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0" w:hanging="36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707" w:hanging="145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7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5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3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14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707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7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5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2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3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0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249" w:hanging="54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249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9" w:hanging="5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16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4" w:hanging="14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707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7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5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2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3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18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52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1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3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7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9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1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1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52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1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3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4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7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9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1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1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89" w:hanging="183"/>
        <w:jc w:val="lef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23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0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0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5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5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07" w:hanging="15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7" w:hanging="1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5" w:hanging="1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2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3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1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07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7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5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2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3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14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2" w:hanging="24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11115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5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1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1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3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456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5">
    <w:abstractNumId w:val="4"/>
  </w:num>
  <w:num w:numId="6">
    <w:abstractNumId w:val="5"/>
  </w:num>
  <w:num w:numId="7">
    <w:abstractNumId w:val="6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0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52" w:hanging="24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dcterms:created xsi:type="dcterms:W3CDTF">2025-04-28T12:03:12Z</dcterms:created>
  <dcterms:modified xsi:type="dcterms:W3CDTF">2025-04-28T12:03:12Z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